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3" w:rsidRDefault="00A63BFC">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A63BFC">
        <w:rPr>
          <w:rFonts w:ascii="Times New Roman" w:eastAsia="Times New Roman" w:hAnsi="Times New Roman" w:cs="Times New Roman"/>
          <w:noProof/>
          <w:color w:val="000000"/>
          <w:sz w:val="18"/>
          <w:szCs w:val="18"/>
        </w:rPr>
        <w:drawing>
          <wp:inline distT="0" distB="0" distL="114300" distR="114300">
            <wp:extent cx="2001520" cy="13049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001520" cy="1304925"/>
                    </a:xfrm>
                    <a:prstGeom prst="rect">
                      <a:avLst/>
                    </a:prstGeom>
                    <a:ln/>
                  </pic:spPr>
                </pic:pic>
              </a:graphicData>
            </a:graphic>
          </wp:inline>
        </w:drawing>
      </w:r>
    </w:p>
    <w:p w:rsidR="00140663" w:rsidRDefault="00EA0957">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r>
        <w:rPr>
          <w:rFonts w:ascii="Arial" w:eastAsia="Arial" w:hAnsi="Arial" w:cs="Arial"/>
          <w:color w:val="00000A"/>
          <w:sz w:val="14"/>
          <w:szCs w:val="14"/>
        </w:rPr>
        <w:t>2463 US Hwy 41 W, Marquette MI 49855</w:t>
      </w:r>
    </w:p>
    <w:p w:rsidR="00140663" w:rsidRDefault="00EA0957">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r>
        <w:rPr>
          <w:rFonts w:ascii="Arial" w:eastAsia="Arial" w:hAnsi="Arial" w:cs="Arial"/>
          <w:color w:val="00000A"/>
          <w:sz w:val="14"/>
          <w:szCs w:val="14"/>
        </w:rPr>
        <w:t>(906) 228-0028 ● FAX (906) 226-2013</w:t>
      </w:r>
    </w:p>
    <w:p w:rsidR="00140663" w:rsidRDefault="00140663">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p>
    <w:p w:rsidR="00140663" w:rsidRDefault="00DD437D">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hyperlink r:id="rId8">
        <w:r w:rsidR="00EA0957">
          <w:rPr>
            <w:rFonts w:ascii="Jim Nightshade" w:eastAsia="Jim Nightshade" w:hAnsi="Jim Nightshade" w:cs="Jim Nightshade"/>
            <w:color w:val="0000FF"/>
            <w:sz w:val="14"/>
            <w:szCs w:val="14"/>
            <w:u w:val="single"/>
          </w:rPr>
          <w:t>mtbatownshipbusiness@yahoo.com</w:t>
        </w:r>
      </w:hyperlink>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hyperlink r:id="rId9">
        <w:r w:rsidR="00EA0957">
          <w:rPr>
            <w:rFonts w:ascii="Jim Nightshade" w:eastAsia="Jim Nightshade" w:hAnsi="Jim Nightshade" w:cs="Jim Nightshade"/>
            <w:color w:val="0000FF"/>
            <w:sz w:val="14"/>
            <w:szCs w:val="14"/>
            <w:u w:val="single"/>
          </w:rPr>
          <w:t>www.marquettetownship.biz</w:t>
        </w:r>
      </w:hyperlink>
      <w:r w:rsidR="00EA0957">
        <w:rPr>
          <w:rFonts w:ascii="Times New Roman" w:eastAsia="Times New Roman" w:hAnsi="Times New Roman" w:cs="Times New Roman"/>
          <w:color w:val="000000"/>
          <w:sz w:val="18"/>
          <w:szCs w:val="18"/>
        </w:rPr>
        <w:tab/>
      </w:r>
    </w:p>
    <w:p w:rsidR="00140663" w:rsidRDefault="00EA0957">
      <w:pPr>
        <w:pStyle w:val="Normal1"/>
        <w:spacing w:after="0"/>
        <w:jc w:val="center"/>
        <w:rPr>
          <w:b/>
          <w:sz w:val="20"/>
          <w:szCs w:val="20"/>
        </w:rPr>
      </w:pPr>
      <w:r>
        <w:rPr>
          <w:b/>
          <w:sz w:val="20"/>
          <w:szCs w:val="20"/>
        </w:rPr>
        <w:t>BOARD MEETING MINUTES</w:t>
      </w:r>
    </w:p>
    <w:p w:rsidR="00140663" w:rsidRDefault="00B06806">
      <w:pPr>
        <w:pStyle w:val="Normal1"/>
        <w:spacing w:after="0"/>
        <w:jc w:val="center"/>
        <w:rPr>
          <w:b/>
          <w:sz w:val="20"/>
          <w:szCs w:val="20"/>
        </w:rPr>
      </w:pPr>
      <w:r>
        <w:rPr>
          <w:b/>
          <w:sz w:val="20"/>
          <w:szCs w:val="20"/>
        </w:rPr>
        <w:t xml:space="preserve">Tuesday, </w:t>
      </w:r>
      <w:r w:rsidR="00C223A2">
        <w:rPr>
          <w:b/>
          <w:sz w:val="20"/>
          <w:szCs w:val="20"/>
        </w:rPr>
        <w:t>November 20th</w:t>
      </w:r>
      <w:r w:rsidR="00EA0957">
        <w:rPr>
          <w:b/>
          <w:sz w:val="20"/>
          <w:szCs w:val="20"/>
        </w:rPr>
        <w:t>, 2018 – 1</w:t>
      </w:r>
      <w:r w:rsidR="00C223A2">
        <w:rPr>
          <w:b/>
          <w:sz w:val="20"/>
          <w:szCs w:val="20"/>
        </w:rPr>
        <w:t>1:30</w:t>
      </w:r>
      <w:r w:rsidR="00EA0957">
        <w:rPr>
          <w:b/>
          <w:sz w:val="20"/>
          <w:szCs w:val="20"/>
        </w:rPr>
        <w:t xml:space="preserve"> </w:t>
      </w:r>
      <w:r w:rsidR="00C223A2">
        <w:rPr>
          <w:b/>
          <w:sz w:val="20"/>
          <w:szCs w:val="20"/>
        </w:rPr>
        <w:t>a</w:t>
      </w:r>
      <w:r w:rsidR="00EA0957">
        <w:rPr>
          <w:b/>
          <w:sz w:val="20"/>
          <w:szCs w:val="20"/>
        </w:rPr>
        <w:t xml:space="preserve">m – </w:t>
      </w:r>
      <w:r w:rsidR="00C223A2">
        <w:rPr>
          <w:b/>
          <w:sz w:val="20"/>
          <w:szCs w:val="20"/>
        </w:rPr>
        <w:t xml:space="preserve">Marquette Township Hall </w:t>
      </w:r>
    </w:p>
    <w:p w:rsidR="00140663" w:rsidRDefault="00EA0957">
      <w:pPr>
        <w:pStyle w:val="Normal1"/>
        <w:spacing w:after="0"/>
        <w:rPr>
          <w:b/>
          <w:sz w:val="20"/>
          <w:szCs w:val="20"/>
        </w:rPr>
      </w:pPr>
      <w:r>
        <w:rPr>
          <w:b/>
          <w:sz w:val="20"/>
          <w:szCs w:val="20"/>
        </w:rPr>
        <w:t>1). Roll Call/ Round Robin- 1</w:t>
      </w:r>
      <w:r w:rsidR="00C222E7">
        <w:rPr>
          <w:b/>
          <w:sz w:val="20"/>
          <w:szCs w:val="20"/>
        </w:rPr>
        <w:t>1:38</w:t>
      </w:r>
      <w:proofErr w:type="gramStart"/>
      <w:r w:rsidR="00C222E7">
        <w:rPr>
          <w:b/>
          <w:sz w:val="20"/>
          <w:szCs w:val="20"/>
        </w:rPr>
        <w:t>AM</w:t>
      </w:r>
      <w:proofErr w:type="gramEnd"/>
      <w:r w:rsidR="00C223A2">
        <w:rPr>
          <w:b/>
          <w:sz w:val="20"/>
          <w:szCs w:val="20"/>
        </w:rPr>
        <w:t xml:space="preserve"> (DID NOT HAVE Q</w:t>
      </w:r>
      <w:r w:rsidR="00C222E7">
        <w:rPr>
          <w:b/>
          <w:sz w:val="20"/>
          <w:szCs w:val="20"/>
        </w:rPr>
        <w:t>UORUM</w:t>
      </w:r>
      <w:r w:rsidR="00C223A2">
        <w:rPr>
          <w:b/>
          <w:sz w:val="20"/>
          <w:szCs w:val="20"/>
        </w:rPr>
        <w:t xml:space="preserve">) </w:t>
      </w:r>
    </w:p>
    <w:p w:rsidR="00140663" w:rsidRDefault="00EA0957">
      <w:pPr>
        <w:pStyle w:val="Normal1"/>
        <w:numPr>
          <w:ilvl w:val="0"/>
          <w:numId w:val="4"/>
        </w:numPr>
        <w:spacing w:after="0"/>
      </w:pPr>
      <w:r>
        <w:rPr>
          <w:b/>
          <w:sz w:val="20"/>
          <w:szCs w:val="20"/>
        </w:rPr>
        <w:t>Roll Call</w:t>
      </w:r>
    </w:p>
    <w:p w:rsidR="00140663" w:rsidRDefault="00140663">
      <w:pPr>
        <w:pStyle w:val="Normal1"/>
        <w:spacing w:after="0"/>
        <w:ind w:left="720" w:hanging="360"/>
        <w:rPr>
          <w:b/>
          <w:sz w:val="20"/>
          <w:szCs w:val="20"/>
        </w:rPr>
        <w:sectPr w:rsidR="001406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pPr>
    </w:p>
    <w:p w:rsidR="00140663" w:rsidRDefault="00EA0957">
      <w:pPr>
        <w:pStyle w:val="Normal1"/>
        <w:numPr>
          <w:ilvl w:val="1"/>
          <w:numId w:val="4"/>
        </w:numPr>
        <w:spacing w:after="0"/>
        <w:rPr>
          <w:sz w:val="20"/>
          <w:szCs w:val="20"/>
        </w:rPr>
      </w:pPr>
      <w:r>
        <w:rPr>
          <w:b/>
          <w:sz w:val="20"/>
          <w:szCs w:val="20"/>
        </w:rPr>
        <w:lastRenderedPageBreak/>
        <w:t>PRESENT:</w:t>
      </w:r>
    </w:p>
    <w:p w:rsidR="00140663" w:rsidRDefault="00EA095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Frank Stabile, Chairman (Superior Oasis)</w:t>
      </w:r>
    </w:p>
    <w:p w:rsidR="00140663" w:rsidRDefault="00EA095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Jenn Wallner, Treasurer (GMWWP, CPAs, P.C.)</w:t>
      </w:r>
    </w:p>
    <w:p w:rsidR="00140663" w:rsidRDefault="00EA095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 xml:space="preserve">Alex </w:t>
      </w:r>
      <w:proofErr w:type="spellStart"/>
      <w:r>
        <w:rPr>
          <w:color w:val="000000"/>
          <w:sz w:val="20"/>
          <w:szCs w:val="20"/>
        </w:rPr>
        <w:t>Baysore</w:t>
      </w:r>
      <w:proofErr w:type="spellEnd"/>
      <w:r>
        <w:rPr>
          <w:color w:val="000000"/>
          <w:sz w:val="20"/>
          <w:szCs w:val="20"/>
        </w:rPr>
        <w:t xml:space="preserve"> (Representative for Todd </w:t>
      </w:r>
      <w:proofErr w:type="spellStart"/>
      <w:r>
        <w:rPr>
          <w:color w:val="000000"/>
          <w:sz w:val="20"/>
          <w:szCs w:val="20"/>
        </w:rPr>
        <w:t>Noordyk</w:t>
      </w:r>
      <w:proofErr w:type="spellEnd"/>
      <w:r>
        <w:rPr>
          <w:color w:val="000000"/>
          <w:sz w:val="20"/>
          <w:szCs w:val="20"/>
        </w:rPr>
        <w:t>,</w:t>
      </w:r>
      <w:r w:rsidR="004E3EC1">
        <w:rPr>
          <w:color w:val="000000"/>
          <w:sz w:val="20"/>
          <w:szCs w:val="20"/>
        </w:rPr>
        <w:t xml:space="preserve"> </w:t>
      </w:r>
      <w:r>
        <w:rPr>
          <w:color w:val="000000"/>
          <w:sz w:val="20"/>
          <w:szCs w:val="20"/>
        </w:rPr>
        <w:t>Co-Chairman) (Great Lakes Radio, Inc.)</w:t>
      </w:r>
    </w:p>
    <w:p w:rsidR="001231C5" w:rsidRDefault="002A5E0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Jessica Anders, Executive Secretary (Carpet Specialists)</w:t>
      </w:r>
    </w:p>
    <w:p w:rsidR="001231C5" w:rsidRPr="001231C5" w:rsidRDefault="001231C5" w:rsidP="001231C5">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Adele Jacobson (Honor Credit Union)</w:t>
      </w: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ABSENT:</w:t>
      </w:r>
    </w:p>
    <w:p w:rsidR="00C223A2" w:rsidRDefault="00EA0957"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Peggy Loy (Century 21)</w:t>
      </w:r>
    </w:p>
    <w:p w:rsidR="00C223A2" w:rsidRDefault="00C223A2"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C223A2">
        <w:rPr>
          <w:color w:val="000000"/>
          <w:sz w:val="20"/>
          <w:szCs w:val="20"/>
        </w:rPr>
        <w:lastRenderedPageBreak/>
        <w:t>Tina Henson (</w:t>
      </w:r>
      <w:proofErr w:type="spellStart"/>
      <w:r w:rsidRPr="00C223A2">
        <w:rPr>
          <w:color w:val="000000"/>
          <w:sz w:val="20"/>
          <w:szCs w:val="20"/>
        </w:rPr>
        <w:t>Tru</w:t>
      </w:r>
      <w:proofErr w:type="spellEnd"/>
      <w:r w:rsidRPr="00C223A2">
        <w:rPr>
          <w:color w:val="000000"/>
          <w:sz w:val="20"/>
          <w:szCs w:val="20"/>
        </w:rPr>
        <w:t xml:space="preserve"> North Federal Credit Union)</w:t>
      </w:r>
    </w:p>
    <w:p w:rsidR="00C223A2" w:rsidRDefault="00C223A2"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C223A2">
        <w:rPr>
          <w:color w:val="000000"/>
          <w:sz w:val="20"/>
          <w:szCs w:val="20"/>
        </w:rPr>
        <w:t>Michael Morgan (First National Trust &amp; Wealth Management)</w:t>
      </w:r>
    </w:p>
    <w:p w:rsidR="00C223A2" w:rsidRDefault="00C223A2"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C223A2">
        <w:rPr>
          <w:color w:val="000000"/>
          <w:sz w:val="20"/>
          <w:szCs w:val="20"/>
        </w:rPr>
        <w:t>Dr. Cynthia Wiggins (Alpha Omega Dental Center</w:t>
      </w:r>
      <w:r>
        <w:rPr>
          <w:color w:val="000000"/>
          <w:sz w:val="20"/>
          <w:szCs w:val="20"/>
        </w:rPr>
        <w:t>)</w:t>
      </w:r>
    </w:p>
    <w:p w:rsidR="00C223A2" w:rsidRPr="00C223A2" w:rsidRDefault="00C223A2"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C223A2">
        <w:rPr>
          <w:color w:val="000000"/>
          <w:sz w:val="20"/>
          <w:szCs w:val="20"/>
        </w:rPr>
        <w:t>Scott Patrick (Carpet Specialists)</w:t>
      </w:r>
    </w:p>
    <w:p w:rsidR="00C223A2" w:rsidRDefault="00C223A2"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Jason McCarthy (Marquette Township)</w:t>
      </w:r>
    </w:p>
    <w:p w:rsidR="002A5E07" w:rsidRPr="00C223A2" w:rsidRDefault="002A5E07"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 xml:space="preserve">Todd </w:t>
      </w:r>
      <w:proofErr w:type="spellStart"/>
      <w:r>
        <w:rPr>
          <w:color w:val="000000"/>
          <w:sz w:val="20"/>
          <w:szCs w:val="20"/>
        </w:rPr>
        <w:t>Noordyk</w:t>
      </w:r>
      <w:proofErr w:type="spellEnd"/>
      <w:r>
        <w:rPr>
          <w:color w:val="000000"/>
          <w:sz w:val="20"/>
          <w:szCs w:val="20"/>
        </w:rPr>
        <w:t>, Chairman (Great Lakes Radio)</w:t>
      </w:r>
    </w:p>
    <w:p w:rsidR="00140663" w:rsidRDefault="00140663">
      <w:pPr>
        <w:pStyle w:val="Normal1"/>
        <w:widowControl w:val="0"/>
        <w:pBdr>
          <w:top w:val="nil"/>
          <w:left w:val="nil"/>
          <w:bottom w:val="nil"/>
          <w:right w:val="nil"/>
          <w:between w:val="nil"/>
        </w:pBdr>
        <w:spacing w:after="0" w:line="240" w:lineRule="auto"/>
        <w:rPr>
          <w:color w:val="000000"/>
          <w:sz w:val="20"/>
          <w:szCs w:val="20"/>
        </w:rPr>
      </w:pPr>
    </w:p>
    <w:p w:rsidR="00C223A2" w:rsidRDefault="00C223A2">
      <w:pPr>
        <w:pStyle w:val="Normal1"/>
        <w:widowControl w:val="0"/>
        <w:pBdr>
          <w:top w:val="nil"/>
          <w:left w:val="nil"/>
          <w:bottom w:val="nil"/>
          <w:right w:val="nil"/>
          <w:between w:val="nil"/>
        </w:pBdr>
        <w:spacing w:after="0" w:line="240" w:lineRule="auto"/>
        <w:rPr>
          <w:color w:val="000000"/>
          <w:sz w:val="20"/>
          <w:szCs w:val="20"/>
        </w:rPr>
        <w:sectPr w:rsidR="00C223A2">
          <w:type w:val="continuous"/>
          <w:pgSz w:w="12240" w:h="15840"/>
          <w:pgMar w:top="720" w:right="720" w:bottom="720" w:left="720" w:header="720" w:footer="720" w:gutter="0"/>
          <w:cols w:num="2" w:space="720" w:equalWidth="0">
            <w:col w:w="5040" w:space="720"/>
            <w:col w:w="5040" w:space="0"/>
          </w:cols>
        </w:sectPr>
      </w:pPr>
    </w:p>
    <w:p w:rsidR="00140663" w:rsidRDefault="00140663">
      <w:pPr>
        <w:pStyle w:val="Normal1"/>
        <w:widowControl w:val="0"/>
        <w:pBdr>
          <w:top w:val="nil"/>
          <w:left w:val="nil"/>
          <w:bottom w:val="nil"/>
          <w:right w:val="nil"/>
          <w:between w:val="nil"/>
        </w:pBdr>
        <w:spacing w:after="0" w:line="240" w:lineRule="auto"/>
        <w:rPr>
          <w:color w:val="000000"/>
          <w:sz w:val="20"/>
          <w:szCs w:val="20"/>
        </w:rPr>
      </w:pPr>
    </w:p>
    <w:p w:rsidR="00140663" w:rsidRDefault="00EA0957">
      <w:pPr>
        <w:pStyle w:val="Normal1"/>
        <w:widowControl w:val="0"/>
        <w:numPr>
          <w:ilvl w:val="0"/>
          <w:numId w:val="4"/>
        </w:numPr>
        <w:pBdr>
          <w:top w:val="nil"/>
          <w:left w:val="nil"/>
          <w:bottom w:val="nil"/>
          <w:right w:val="nil"/>
          <w:between w:val="nil"/>
        </w:pBdr>
        <w:spacing w:after="0" w:line="240" w:lineRule="auto"/>
        <w:rPr>
          <w:color w:val="000000"/>
        </w:rPr>
      </w:pPr>
      <w:r>
        <w:rPr>
          <w:b/>
          <w:color w:val="000000"/>
          <w:sz w:val="20"/>
          <w:szCs w:val="20"/>
        </w:rPr>
        <w:t>Consent Agenda</w:t>
      </w: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 xml:space="preserve">Approval of </w:t>
      </w:r>
      <w:r>
        <w:rPr>
          <w:b/>
          <w:sz w:val="20"/>
          <w:szCs w:val="20"/>
        </w:rPr>
        <w:t>September 18th</w:t>
      </w:r>
      <w:r w:rsidR="002A5E07">
        <w:rPr>
          <w:b/>
          <w:color w:val="000000"/>
          <w:sz w:val="20"/>
          <w:szCs w:val="20"/>
        </w:rPr>
        <w:t>, 2018</w:t>
      </w:r>
      <w:r>
        <w:rPr>
          <w:b/>
          <w:color w:val="000000"/>
          <w:sz w:val="20"/>
          <w:szCs w:val="20"/>
        </w:rPr>
        <w:t xml:space="preserve"> minutes</w:t>
      </w:r>
      <w:r w:rsidR="00BA28FB">
        <w:rPr>
          <w:b/>
          <w:color w:val="000000"/>
          <w:sz w:val="20"/>
          <w:szCs w:val="20"/>
        </w:rPr>
        <w:t xml:space="preserve"> </w:t>
      </w: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Treasurer’s Report</w:t>
      </w:r>
      <w:r w:rsidR="00BA28FB">
        <w:rPr>
          <w:b/>
          <w:color w:val="000000"/>
          <w:sz w:val="20"/>
          <w:szCs w:val="20"/>
        </w:rPr>
        <w:t xml:space="preserve">- Executive Board approved payment of the below bills due to no </w:t>
      </w:r>
      <w:r w:rsidR="00C222E7">
        <w:rPr>
          <w:b/>
          <w:color w:val="000000"/>
          <w:sz w:val="20"/>
          <w:szCs w:val="20"/>
        </w:rPr>
        <w:t>quorum</w:t>
      </w: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Bank Statement Balances</w:t>
      </w:r>
    </w:p>
    <w:p w:rsidR="00140663"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Checking:  </w:t>
      </w:r>
      <w:r>
        <w:rPr>
          <w:color w:val="000000"/>
          <w:sz w:val="20"/>
          <w:szCs w:val="20"/>
          <w:u w:val="single"/>
        </w:rPr>
        <w:t>$1</w:t>
      </w:r>
      <w:r w:rsidR="00BA28FB">
        <w:rPr>
          <w:color w:val="000000"/>
          <w:sz w:val="20"/>
          <w:szCs w:val="20"/>
          <w:u w:val="single"/>
        </w:rPr>
        <w:t>44.72</w:t>
      </w:r>
    </w:p>
    <w:p w:rsidR="00140663" w:rsidRPr="00ED3444"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Savings:  </w:t>
      </w:r>
      <w:r>
        <w:rPr>
          <w:color w:val="000000"/>
          <w:sz w:val="20"/>
          <w:szCs w:val="20"/>
          <w:u w:val="single"/>
        </w:rPr>
        <w:t>$ 7</w:t>
      </w:r>
      <w:r w:rsidR="00BA28FB">
        <w:rPr>
          <w:color w:val="000000"/>
          <w:sz w:val="20"/>
          <w:szCs w:val="20"/>
          <w:u w:val="single"/>
        </w:rPr>
        <w:t>571.90</w:t>
      </w: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 xml:space="preserve">Budget Report: </w:t>
      </w:r>
    </w:p>
    <w:p w:rsidR="00140663" w:rsidRDefault="00DD437D">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DD437D">
        <w:rPr>
          <w:noProof/>
        </w:rPr>
        <w:pict>
          <v:shapetype id="_x0000_t202" coordsize="21600,21600" o:spt="202" path="m,l,21600r21600,l21600,xe">
            <v:stroke joinstyle="miter"/>
            <v:path gradientshapeok="t" o:connecttype="rect"/>
          </v:shapetype>
          <v:shape id="WordArt 4" o:spid="_x0000_s1026" type="#_x0000_t202" style="position:absolute;left:0;text-align:left;margin-left:130.2pt;margin-top:.45pt;width:289.2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" filled="f" stroked="f">
            <o:lock v:ext="edit" shapetype="t"/>
            <v:textbox style="mso-fit-shape-to-text:t">
              <w:txbxContent>
                <w:p w:rsidR="009F1D1C" w:rsidRDefault="009F1D1C" w:rsidP="002A5E07">
                  <w:pPr>
                    <w:pStyle w:val="NormalWeb"/>
                    <w:spacing w:before="0" w:beforeAutospacing="0" w:after="0" w:afterAutospacing="0"/>
                  </w:pPr>
                </w:p>
              </w:txbxContent>
            </v:textbox>
          </v:shape>
        </w:pict>
      </w:r>
      <w:r w:rsidR="00EA0957">
        <w:rPr>
          <w:color w:val="000000"/>
          <w:sz w:val="20"/>
          <w:szCs w:val="20"/>
        </w:rPr>
        <w:t>Invoices to be Paid</w:t>
      </w:r>
    </w:p>
    <w:p w:rsidR="00140663"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Great Lakes Radio: </w:t>
      </w:r>
      <w:r>
        <w:rPr>
          <w:color w:val="000000"/>
          <w:sz w:val="20"/>
          <w:szCs w:val="20"/>
          <w:u w:val="single"/>
        </w:rPr>
        <w:t>$100</w:t>
      </w:r>
      <w:r>
        <w:rPr>
          <w:color w:val="000000"/>
          <w:sz w:val="20"/>
          <w:szCs w:val="20"/>
        </w:rPr>
        <w:t xml:space="preserve"> </w:t>
      </w:r>
    </w:p>
    <w:p w:rsidR="00140663" w:rsidRPr="00BA28FB" w:rsidRDefault="00EA0957">
      <w:pPr>
        <w:pStyle w:val="Normal1"/>
        <w:widowControl w:val="0"/>
        <w:numPr>
          <w:ilvl w:val="3"/>
          <w:numId w:val="1"/>
        </w:numPr>
        <w:pBdr>
          <w:top w:val="nil"/>
          <w:left w:val="nil"/>
          <w:bottom w:val="nil"/>
          <w:right w:val="nil"/>
          <w:between w:val="nil"/>
        </w:pBdr>
        <w:spacing w:after="0" w:line="240" w:lineRule="auto"/>
        <w:rPr>
          <w:sz w:val="20"/>
          <w:szCs w:val="20"/>
        </w:rPr>
      </w:pPr>
      <w:r>
        <w:rPr>
          <w:sz w:val="20"/>
          <w:szCs w:val="20"/>
        </w:rPr>
        <w:t xml:space="preserve">Jessica Anders for secretarial services: </w:t>
      </w:r>
      <w:r>
        <w:rPr>
          <w:sz w:val="20"/>
          <w:szCs w:val="20"/>
          <w:u w:val="single"/>
        </w:rPr>
        <w:t>$</w:t>
      </w:r>
      <w:r w:rsidR="00C222E7">
        <w:rPr>
          <w:sz w:val="20"/>
          <w:szCs w:val="20"/>
          <w:u w:val="single"/>
        </w:rPr>
        <w:t>131</w:t>
      </w:r>
    </w:p>
    <w:p w:rsidR="00BA28FB" w:rsidRPr="00C223A2" w:rsidRDefault="00BA28FB">
      <w:pPr>
        <w:pStyle w:val="Normal1"/>
        <w:widowControl w:val="0"/>
        <w:numPr>
          <w:ilvl w:val="3"/>
          <w:numId w:val="1"/>
        </w:numPr>
        <w:pBdr>
          <w:top w:val="nil"/>
          <w:left w:val="nil"/>
          <w:bottom w:val="nil"/>
          <w:right w:val="nil"/>
          <w:between w:val="nil"/>
        </w:pBdr>
        <w:spacing w:after="0" w:line="240" w:lineRule="auto"/>
        <w:rPr>
          <w:sz w:val="20"/>
          <w:szCs w:val="20"/>
        </w:rPr>
      </w:pPr>
      <w:r>
        <w:rPr>
          <w:sz w:val="20"/>
          <w:szCs w:val="20"/>
        </w:rPr>
        <w:t xml:space="preserve">GMWWP </w:t>
      </w:r>
      <w:r w:rsidRPr="00C222E7">
        <w:rPr>
          <w:sz w:val="20"/>
          <w:szCs w:val="20"/>
          <w:u w:val="single"/>
        </w:rPr>
        <w:t>$72.85</w:t>
      </w:r>
      <w:r>
        <w:rPr>
          <w:sz w:val="20"/>
          <w:szCs w:val="20"/>
        </w:rPr>
        <w:t xml:space="preserve"> (Postage for Membership drive)</w:t>
      </w:r>
    </w:p>
    <w:p w:rsidR="00ED3444" w:rsidRDefault="00ED3444" w:rsidP="00ED3444">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Hudson’s Classic Grille: </w:t>
      </w:r>
      <w:r w:rsidRPr="00ED3444">
        <w:rPr>
          <w:color w:val="000000"/>
          <w:sz w:val="20"/>
          <w:szCs w:val="20"/>
          <w:u w:val="single"/>
        </w:rPr>
        <w:t>$247.76</w:t>
      </w:r>
      <w:r>
        <w:rPr>
          <w:color w:val="000000"/>
          <w:sz w:val="20"/>
          <w:szCs w:val="20"/>
          <w:u w:val="single"/>
        </w:rPr>
        <w:t xml:space="preserve"> </w:t>
      </w:r>
      <w:r>
        <w:rPr>
          <w:color w:val="000000"/>
          <w:sz w:val="20"/>
          <w:szCs w:val="20"/>
        </w:rPr>
        <w:t>(Lunch for Joint Meeting)</w:t>
      </w:r>
    </w:p>
    <w:p w:rsidR="00140663" w:rsidRDefault="00140663">
      <w:pPr>
        <w:pStyle w:val="Normal1"/>
        <w:widowControl w:val="0"/>
        <w:pBdr>
          <w:top w:val="nil"/>
          <w:left w:val="nil"/>
          <w:bottom w:val="nil"/>
          <w:right w:val="nil"/>
          <w:between w:val="nil"/>
        </w:pBdr>
        <w:spacing w:after="0" w:line="240" w:lineRule="auto"/>
        <w:ind w:left="1440"/>
        <w:rPr>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Correspondence</w:t>
      </w:r>
      <w:r>
        <w:rPr>
          <w:color w:val="000000"/>
          <w:sz w:val="20"/>
          <w:szCs w:val="20"/>
        </w:rPr>
        <w:t xml:space="preserve"> – </w:t>
      </w:r>
    </w:p>
    <w:p w:rsidR="00140663" w:rsidRDefault="00140663">
      <w:pPr>
        <w:pStyle w:val="Normal1"/>
        <w:widowControl w:val="0"/>
        <w:pBdr>
          <w:top w:val="nil"/>
          <w:left w:val="nil"/>
          <w:bottom w:val="nil"/>
          <w:right w:val="nil"/>
          <w:between w:val="nil"/>
        </w:pBdr>
        <w:spacing w:after="0" w:line="240" w:lineRule="auto"/>
        <w:ind w:left="720"/>
        <w:rPr>
          <w:b/>
          <w:color w:val="000000"/>
          <w:sz w:val="20"/>
          <w:szCs w:val="20"/>
        </w:rPr>
      </w:pPr>
    </w:p>
    <w:p w:rsidR="00140663" w:rsidRDefault="00EA0957">
      <w:pPr>
        <w:pStyle w:val="Normal1"/>
        <w:widowControl w:val="0"/>
        <w:numPr>
          <w:ilvl w:val="0"/>
          <w:numId w:val="4"/>
        </w:numPr>
        <w:pBdr>
          <w:top w:val="nil"/>
          <w:left w:val="nil"/>
          <w:bottom w:val="nil"/>
          <w:right w:val="nil"/>
          <w:between w:val="nil"/>
        </w:pBdr>
        <w:spacing w:after="0" w:line="240" w:lineRule="auto"/>
        <w:rPr>
          <w:color w:val="000000"/>
        </w:rPr>
      </w:pPr>
      <w:r>
        <w:rPr>
          <w:b/>
          <w:color w:val="000000"/>
          <w:sz w:val="20"/>
          <w:szCs w:val="20"/>
        </w:rPr>
        <w:t xml:space="preserve">Regular Agenda – </w:t>
      </w: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Membership</w:t>
      </w:r>
      <w:r w:rsidR="009F1D1C">
        <w:rPr>
          <w:b/>
          <w:color w:val="000000"/>
          <w:sz w:val="20"/>
          <w:szCs w:val="20"/>
        </w:rPr>
        <w:t>-</w:t>
      </w:r>
    </w:p>
    <w:p w:rsidR="00140663" w:rsidRDefault="00140663">
      <w:pPr>
        <w:pStyle w:val="Normal1"/>
        <w:widowControl w:val="0"/>
        <w:pBdr>
          <w:top w:val="nil"/>
          <w:left w:val="nil"/>
          <w:bottom w:val="nil"/>
          <w:right w:val="nil"/>
          <w:between w:val="nil"/>
        </w:pBdr>
        <w:spacing w:after="0" w:line="240" w:lineRule="auto"/>
        <w:ind w:left="720"/>
        <w:rPr>
          <w:color w:val="000000"/>
          <w:sz w:val="20"/>
          <w:szCs w:val="20"/>
        </w:rPr>
      </w:pP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b/>
          <w:color w:val="000000"/>
          <w:sz w:val="20"/>
          <w:szCs w:val="20"/>
        </w:rPr>
        <w:t>Membership Drive-</w:t>
      </w:r>
    </w:p>
    <w:p w:rsidR="00140663" w:rsidRDefault="00EA0957" w:rsidP="00D5521A">
      <w:pPr>
        <w:pStyle w:val="Normal1"/>
        <w:widowControl w:val="0"/>
        <w:pBdr>
          <w:top w:val="nil"/>
          <w:left w:val="nil"/>
          <w:bottom w:val="nil"/>
          <w:right w:val="nil"/>
          <w:between w:val="nil"/>
        </w:pBdr>
        <w:spacing w:after="0" w:line="240" w:lineRule="auto"/>
        <w:ind w:left="1080"/>
        <w:rPr>
          <w:color w:val="000000"/>
          <w:sz w:val="20"/>
          <w:szCs w:val="20"/>
        </w:rPr>
      </w:pPr>
      <w:r>
        <w:rPr>
          <w:color w:val="000000"/>
          <w:sz w:val="20"/>
          <w:szCs w:val="20"/>
        </w:rPr>
        <w:t xml:space="preserve">1). </w:t>
      </w:r>
      <w:r w:rsidR="00ED3444">
        <w:rPr>
          <w:color w:val="000000"/>
          <w:sz w:val="20"/>
          <w:szCs w:val="20"/>
        </w:rPr>
        <w:t>Jessica will send out E-mail week of December 20</w:t>
      </w:r>
      <w:r w:rsidR="00ED3444" w:rsidRPr="00ED3444">
        <w:rPr>
          <w:color w:val="000000"/>
          <w:sz w:val="20"/>
          <w:szCs w:val="20"/>
          <w:vertAlign w:val="superscript"/>
        </w:rPr>
        <w:t>th</w:t>
      </w:r>
      <w:r w:rsidR="00ED3444">
        <w:rPr>
          <w:color w:val="000000"/>
          <w:sz w:val="20"/>
          <w:szCs w:val="20"/>
        </w:rPr>
        <w:t xml:space="preserve"> reminding current members that membership dues are due by end of December for 2019.</w:t>
      </w:r>
    </w:p>
    <w:p w:rsidR="00ED3444" w:rsidRDefault="00ED3444" w:rsidP="00D5521A">
      <w:pPr>
        <w:pStyle w:val="Normal1"/>
        <w:widowControl w:val="0"/>
        <w:pBdr>
          <w:top w:val="nil"/>
          <w:left w:val="nil"/>
          <w:bottom w:val="nil"/>
          <w:right w:val="nil"/>
          <w:between w:val="nil"/>
        </w:pBdr>
        <w:spacing w:after="0" w:line="240" w:lineRule="auto"/>
        <w:ind w:left="1080"/>
        <w:rPr>
          <w:sz w:val="20"/>
          <w:szCs w:val="20"/>
        </w:rPr>
      </w:pPr>
      <w:r>
        <w:rPr>
          <w:sz w:val="20"/>
          <w:szCs w:val="20"/>
        </w:rPr>
        <w:t xml:space="preserve">2.) Jenn will send out invoices for current members. </w:t>
      </w:r>
    </w:p>
    <w:p w:rsidR="00140663" w:rsidRDefault="00140663">
      <w:pPr>
        <w:pStyle w:val="Normal1"/>
        <w:widowControl w:val="0"/>
        <w:pBdr>
          <w:top w:val="nil"/>
          <w:left w:val="nil"/>
          <w:bottom w:val="nil"/>
          <w:right w:val="nil"/>
          <w:between w:val="nil"/>
        </w:pBdr>
        <w:spacing w:after="0" w:line="240" w:lineRule="auto"/>
        <w:ind w:left="1080"/>
        <w:rPr>
          <w:sz w:val="20"/>
          <w:szCs w:val="20"/>
        </w:rPr>
      </w:pPr>
    </w:p>
    <w:p w:rsidR="00140663" w:rsidRPr="00ED3444" w:rsidRDefault="00D5521A" w:rsidP="00ED3444">
      <w:pPr>
        <w:pStyle w:val="Normal1"/>
        <w:widowControl w:val="0"/>
        <w:numPr>
          <w:ilvl w:val="2"/>
          <w:numId w:val="3"/>
        </w:numPr>
        <w:pBdr>
          <w:top w:val="nil"/>
          <w:left w:val="nil"/>
          <w:bottom w:val="nil"/>
          <w:right w:val="nil"/>
          <w:between w:val="nil"/>
        </w:pBdr>
        <w:spacing w:after="0" w:line="240" w:lineRule="auto"/>
        <w:rPr>
          <w:b/>
          <w:color w:val="000000"/>
          <w:sz w:val="20"/>
          <w:szCs w:val="20"/>
        </w:rPr>
      </w:pPr>
      <w:r w:rsidRPr="00ED3444">
        <w:rPr>
          <w:b/>
          <w:sz w:val="20"/>
          <w:szCs w:val="20"/>
        </w:rPr>
        <w:t>3</w:t>
      </w:r>
      <w:r w:rsidR="00EA0957" w:rsidRPr="00ED3444">
        <w:rPr>
          <w:b/>
          <w:sz w:val="20"/>
          <w:szCs w:val="20"/>
        </w:rPr>
        <w:t xml:space="preserve"> New and </w:t>
      </w:r>
      <w:r w:rsidRPr="00ED3444">
        <w:rPr>
          <w:b/>
          <w:sz w:val="20"/>
          <w:szCs w:val="20"/>
        </w:rPr>
        <w:t>17</w:t>
      </w:r>
      <w:r w:rsidR="00EA0957" w:rsidRPr="00ED3444">
        <w:rPr>
          <w:b/>
          <w:sz w:val="20"/>
          <w:szCs w:val="20"/>
        </w:rPr>
        <w:t xml:space="preserve"> </w:t>
      </w:r>
      <w:r w:rsidR="002D3A94" w:rsidRPr="00ED3444">
        <w:rPr>
          <w:b/>
          <w:sz w:val="20"/>
          <w:szCs w:val="20"/>
        </w:rPr>
        <w:t>total:</w:t>
      </w:r>
      <w:r w:rsidR="00EA0957" w:rsidRPr="00ED3444">
        <w:rPr>
          <w:b/>
          <w:sz w:val="20"/>
          <w:szCs w:val="20"/>
        </w:rPr>
        <w:t xml:space="preserve"> </w:t>
      </w:r>
      <w:r w:rsidR="00ED3444">
        <w:rPr>
          <w:sz w:val="20"/>
          <w:szCs w:val="20"/>
        </w:rPr>
        <w:t>As of 11-20-2018</w:t>
      </w:r>
    </w:p>
    <w:p w:rsidR="00ED3444" w:rsidRPr="00ED3444" w:rsidRDefault="00ED3444" w:rsidP="00ED3444">
      <w:pPr>
        <w:pStyle w:val="Normal1"/>
        <w:widowControl w:val="0"/>
        <w:pBdr>
          <w:top w:val="nil"/>
          <w:left w:val="nil"/>
          <w:bottom w:val="nil"/>
          <w:right w:val="nil"/>
          <w:between w:val="nil"/>
        </w:pBdr>
        <w:spacing w:after="0" w:line="240" w:lineRule="auto"/>
        <w:ind w:left="1080"/>
        <w:rPr>
          <w:b/>
          <w:color w:val="000000"/>
          <w:sz w:val="20"/>
          <w:szCs w:val="20"/>
        </w:rPr>
      </w:pP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b/>
          <w:color w:val="000000"/>
          <w:sz w:val="20"/>
          <w:szCs w:val="20"/>
        </w:rPr>
        <w:t>Potential New Business List for 2018</w:t>
      </w:r>
      <w:r w:rsidR="009F1D1C">
        <w:rPr>
          <w:b/>
          <w:color w:val="000000"/>
          <w:sz w:val="20"/>
          <w:szCs w:val="20"/>
        </w:rPr>
        <w:t>:</w:t>
      </w:r>
    </w:p>
    <w:p w:rsidR="00140663" w:rsidRPr="009F1D1C" w:rsidRDefault="00EA0957" w:rsidP="009F1D1C">
      <w:pPr>
        <w:pStyle w:val="Normal1"/>
        <w:widowControl w:val="0"/>
        <w:numPr>
          <w:ilvl w:val="3"/>
          <w:numId w:val="2"/>
        </w:numPr>
        <w:pBdr>
          <w:top w:val="nil"/>
          <w:left w:val="nil"/>
          <w:bottom w:val="nil"/>
          <w:right w:val="nil"/>
          <w:between w:val="nil"/>
        </w:pBdr>
        <w:spacing w:after="0" w:line="240" w:lineRule="auto"/>
        <w:rPr>
          <w:color w:val="000000"/>
          <w:sz w:val="20"/>
          <w:szCs w:val="20"/>
          <w:highlight w:val="lightGray"/>
        </w:rPr>
      </w:pPr>
      <w:r w:rsidRPr="009F1D1C">
        <w:rPr>
          <w:color w:val="000000"/>
          <w:sz w:val="20"/>
          <w:szCs w:val="20"/>
          <w:highlight w:val="lightGray"/>
        </w:rPr>
        <w:t xml:space="preserve">Meijer Store and C-Store (Meijer Gas Station), Subaru Car Dealership, Beam and Barrel, Gander Outdoors, New Lash Parlor in old Curran Coffee Shop, Superior </w:t>
      </w:r>
      <w:proofErr w:type="spellStart"/>
      <w:r w:rsidRPr="009F1D1C">
        <w:rPr>
          <w:color w:val="000000"/>
          <w:sz w:val="20"/>
          <w:szCs w:val="20"/>
          <w:highlight w:val="lightGray"/>
        </w:rPr>
        <w:t>Chaga</w:t>
      </w:r>
      <w:proofErr w:type="spellEnd"/>
      <w:r w:rsidRPr="009F1D1C">
        <w:rPr>
          <w:color w:val="000000"/>
          <w:sz w:val="20"/>
          <w:szCs w:val="20"/>
          <w:highlight w:val="lightGray"/>
        </w:rPr>
        <w:t xml:space="preserve">, </w:t>
      </w:r>
      <w:proofErr w:type="spellStart"/>
      <w:r w:rsidRPr="009F1D1C">
        <w:rPr>
          <w:color w:val="000000"/>
          <w:sz w:val="20"/>
          <w:szCs w:val="20"/>
          <w:highlight w:val="lightGray"/>
        </w:rPr>
        <w:t>Sayklly’s</w:t>
      </w:r>
      <w:proofErr w:type="spellEnd"/>
      <w:r w:rsidRPr="009F1D1C">
        <w:rPr>
          <w:color w:val="000000"/>
          <w:sz w:val="20"/>
          <w:szCs w:val="20"/>
          <w:highlight w:val="lightGray"/>
        </w:rPr>
        <w:t>, North Iron Church</w:t>
      </w:r>
    </w:p>
    <w:p w:rsidR="00140663" w:rsidRDefault="00EA0957">
      <w:pPr>
        <w:pStyle w:val="Normal1"/>
        <w:widowControl w:val="0"/>
        <w:numPr>
          <w:ilvl w:val="3"/>
          <w:numId w:val="2"/>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Michael Morgan will speak with </w:t>
      </w:r>
      <w:proofErr w:type="spellStart"/>
      <w:r>
        <w:rPr>
          <w:color w:val="000000"/>
          <w:sz w:val="20"/>
          <w:szCs w:val="20"/>
        </w:rPr>
        <w:t>Fraco</w:t>
      </w:r>
      <w:proofErr w:type="spellEnd"/>
      <w:r>
        <w:rPr>
          <w:color w:val="000000"/>
          <w:sz w:val="20"/>
          <w:szCs w:val="20"/>
        </w:rPr>
        <w:t xml:space="preserve"> Concrete Products </w:t>
      </w:r>
    </w:p>
    <w:p w:rsidR="00140663" w:rsidRDefault="00EA0957">
      <w:pPr>
        <w:pStyle w:val="Normal1"/>
        <w:widowControl w:val="0"/>
        <w:numPr>
          <w:ilvl w:val="3"/>
          <w:numId w:val="2"/>
        </w:numPr>
        <w:pBdr>
          <w:top w:val="nil"/>
          <w:left w:val="nil"/>
          <w:bottom w:val="nil"/>
          <w:right w:val="nil"/>
          <w:between w:val="nil"/>
        </w:pBdr>
        <w:spacing w:after="0" w:line="240" w:lineRule="auto"/>
        <w:rPr>
          <w:sz w:val="20"/>
          <w:szCs w:val="20"/>
        </w:rPr>
      </w:pPr>
      <w:r>
        <w:rPr>
          <w:sz w:val="20"/>
          <w:szCs w:val="20"/>
        </w:rPr>
        <w:t xml:space="preserve">Cynthia Wiggins will contact </w:t>
      </w:r>
      <w:proofErr w:type="spellStart"/>
      <w:r>
        <w:rPr>
          <w:sz w:val="20"/>
          <w:szCs w:val="20"/>
        </w:rPr>
        <w:t>Remax</w:t>
      </w:r>
      <w:proofErr w:type="spellEnd"/>
      <w:r>
        <w:rPr>
          <w:sz w:val="20"/>
          <w:szCs w:val="20"/>
        </w:rPr>
        <w:t xml:space="preserve"> and will get the other Dentists as well </w:t>
      </w:r>
    </w:p>
    <w:p w:rsidR="00140663" w:rsidRDefault="00EA0957">
      <w:pPr>
        <w:pStyle w:val="Normal1"/>
        <w:widowControl w:val="0"/>
        <w:numPr>
          <w:ilvl w:val="3"/>
          <w:numId w:val="2"/>
        </w:numPr>
        <w:pBdr>
          <w:top w:val="nil"/>
          <w:left w:val="nil"/>
          <w:bottom w:val="nil"/>
          <w:right w:val="nil"/>
          <w:between w:val="nil"/>
        </w:pBdr>
        <w:spacing w:after="0" w:line="240" w:lineRule="auto"/>
        <w:rPr>
          <w:sz w:val="20"/>
          <w:szCs w:val="20"/>
        </w:rPr>
      </w:pPr>
      <w:r>
        <w:rPr>
          <w:sz w:val="20"/>
          <w:szCs w:val="20"/>
        </w:rPr>
        <w:t>Subaru and Riverside are set to be open by the end of 2019</w:t>
      </w:r>
    </w:p>
    <w:p w:rsidR="00140663" w:rsidRDefault="00140663">
      <w:pPr>
        <w:pStyle w:val="Normal1"/>
        <w:widowControl w:val="0"/>
        <w:pBdr>
          <w:top w:val="nil"/>
          <w:left w:val="nil"/>
          <w:bottom w:val="nil"/>
          <w:right w:val="nil"/>
          <w:between w:val="nil"/>
        </w:pBdr>
        <w:spacing w:after="0" w:line="240" w:lineRule="auto"/>
        <w:ind w:left="1080"/>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New Business</w:t>
      </w:r>
    </w:p>
    <w:p w:rsidR="00140663" w:rsidRDefault="00ED3444">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 xml:space="preserve">Adele will talk to John again about the </w:t>
      </w:r>
      <w:proofErr w:type="spellStart"/>
      <w:r>
        <w:rPr>
          <w:color w:val="000000"/>
          <w:sz w:val="20"/>
          <w:szCs w:val="20"/>
        </w:rPr>
        <w:t>Cenex</w:t>
      </w:r>
      <w:proofErr w:type="spellEnd"/>
      <w:r>
        <w:rPr>
          <w:color w:val="000000"/>
          <w:sz w:val="20"/>
          <w:szCs w:val="20"/>
        </w:rPr>
        <w:t xml:space="preserve"> post office box since </w:t>
      </w:r>
      <w:proofErr w:type="spellStart"/>
      <w:r>
        <w:rPr>
          <w:color w:val="000000"/>
          <w:sz w:val="20"/>
          <w:szCs w:val="20"/>
        </w:rPr>
        <w:t>Cenex</w:t>
      </w:r>
      <w:proofErr w:type="spellEnd"/>
      <w:r>
        <w:rPr>
          <w:color w:val="000000"/>
          <w:sz w:val="20"/>
          <w:szCs w:val="20"/>
        </w:rPr>
        <w:t xml:space="preserve"> is now out of business.</w:t>
      </w:r>
    </w:p>
    <w:p w:rsidR="00140663" w:rsidRDefault="00140663">
      <w:pPr>
        <w:pStyle w:val="Normal1"/>
        <w:widowControl w:val="0"/>
        <w:pBdr>
          <w:top w:val="nil"/>
          <w:left w:val="nil"/>
          <w:bottom w:val="nil"/>
          <w:right w:val="nil"/>
          <w:between w:val="nil"/>
        </w:pBdr>
        <w:spacing w:after="0" w:line="240" w:lineRule="auto"/>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Unfinished Business</w:t>
      </w:r>
    </w:p>
    <w:p w:rsidR="00ED3444" w:rsidRDefault="002D3A94" w:rsidP="00ED3444">
      <w:pPr>
        <w:pStyle w:val="Normal1"/>
        <w:widowControl w:val="0"/>
        <w:numPr>
          <w:ilvl w:val="2"/>
          <w:numId w:val="4"/>
        </w:numPr>
        <w:pBdr>
          <w:top w:val="nil"/>
          <w:left w:val="nil"/>
          <w:bottom w:val="nil"/>
          <w:right w:val="nil"/>
          <w:between w:val="nil"/>
        </w:pBdr>
        <w:spacing w:after="0" w:line="240" w:lineRule="auto"/>
        <w:rPr>
          <w:b/>
          <w:color w:val="000000"/>
          <w:sz w:val="20"/>
          <w:szCs w:val="20"/>
        </w:rPr>
      </w:pPr>
      <w:r>
        <w:rPr>
          <w:b/>
          <w:sz w:val="20"/>
          <w:szCs w:val="20"/>
        </w:rPr>
        <w:t xml:space="preserve">Catch </w:t>
      </w:r>
      <w:r w:rsidR="004E3EC1">
        <w:rPr>
          <w:b/>
          <w:sz w:val="20"/>
          <w:szCs w:val="20"/>
        </w:rPr>
        <w:t>the</w:t>
      </w:r>
      <w:r>
        <w:rPr>
          <w:b/>
          <w:sz w:val="20"/>
          <w:szCs w:val="20"/>
        </w:rPr>
        <w:t xml:space="preserve"> Visions (Todd </w:t>
      </w:r>
      <w:proofErr w:type="spellStart"/>
      <w:r>
        <w:rPr>
          <w:b/>
          <w:sz w:val="20"/>
          <w:szCs w:val="20"/>
        </w:rPr>
        <w:t>Noordy</w:t>
      </w:r>
      <w:r w:rsidR="00EA0957">
        <w:rPr>
          <w:b/>
          <w:sz w:val="20"/>
          <w:szCs w:val="20"/>
        </w:rPr>
        <w:t>k</w:t>
      </w:r>
      <w:proofErr w:type="spellEnd"/>
      <w:r w:rsidR="004E3EC1">
        <w:rPr>
          <w:b/>
          <w:sz w:val="20"/>
          <w:szCs w:val="20"/>
        </w:rPr>
        <w:t xml:space="preserve">) </w:t>
      </w:r>
      <w:r w:rsidR="00ED3444">
        <w:rPr>
          <w:b/>
          <w:sz w:val="20"/>
          <w:szCs w:val="20"/>
        </w:rPr>
        <w:t>–</w:t>
      </w:r>
      <w:r w:rsidR="00EA0957">
        <w:rPr>
          <w:b/>
          <w:sz w:val="20"/>
          <w:szCs w:val="20"/>
        </w:rPr>
        <w:t xml:space="preserve"> </w:t>
      </w:r>
      <w:r w:rsidR="00ED3444">
        <w:rPr>
          <w:sz w:val="20"/>
          <w:szCs w:val="20"/>
        </w:rPr>
        <w:t>Tree Lighting was November 27</w:t>
      </w:r>
      <w:r w:rsidR="00ED3444" w:rsidRPr="00ED3444">
        <w:rPr>
          <w:sz w:val="20"/>
          <w:szCs w:val="20"/>
          <w:vertAlign w:val="superscript"/>
        </w:rPr>
        <w:t>th</w:t>
      </w:r>
      <w:r w:rsidR="00ED3444">
        <w:rPr>
          <w:sz w:val="20"/>
          <w:szCs w:val="20"/>
        </w:rPr>
        <w:t xml:space="preserve">. There were </w:t>
      </w:r>
      <w:r w:rsidR="00884D19">
        <w:rPr>
          <w:sz w:val="20"/>
          <w:szCs w:val="20"/>
        </w:rPr>
        <w:t>Facebook</w:t>
      </w:r>
      <w:r w:rsidR="00ED3444">
        <w:rPr>
          <w:sz w:val="20"/>
          <w:szCs w:val="20"/>
        </w:rPr>
        <w:t xml:space="preserve"> posts and websites posts regarding the event.</w:t>
      </w:r>
    </w:p>
    <w:p w:rsidR="00ED3444" w:rsidRDefault="009F1D1C" w:rsidP="00ED3444">
      <w:pPr>
        <w:pStyle w:val="Normal1"/>
        <w:widowControl w:val="0"/>
        <w:numPr>
          <w:ilvl w:val="2"/>
          <w:numId w:val="4"/>
        </w:numPr>
        <w:pBdr>
          <w:top w:val="nil"/>
          <w:left w:val="nil"/>
          <w:bottom w:val="nil"/>
          <w:right w:val="nil"/>
          <w:between w:val="nil"/>
        </w:pBdr>
        <w:spacing w:after="0" w:line="240" w:lineRule="auto"/>
        <w:rPr>
          <w:b/>
          <w:color w:val="000000"/>
          <w:sz w:val="20"/>
          <w:szCs w:val="20"/>
        </w:rPr>
      </w:pPr>
      <w:r>
        <w:rPr>
          <w:b/>
          <w:color w:val="000000"/>
          <w:sz w:val="20"/>
          <w:szCs w:val="20"/>
        </w:rPr>
        <w:t xml:space="preserve">Beautification of the </w:t>
      </w:r>
      <w:r w:rsidR="00EA0957">
        <w:rPr>
          <w:b/>
          <w:color w:val="000000"/>
          <w:sz w:val="20"/>
          <w:szCs w:val="20"/>
        </w:rPr>
        <w:t>Corridor</w:t>
      </w:r>
      <w:r>
        <w:rPr>
          <w:b/>
          <w:color w:val="000000"/>
          <w:sz w:val="20"/>
          <w:szCs w:val="20"/>
        </w:rPr>
        <w:t>-</w:t>
      </w:r>
      <w:r w:rsidR="00EA0957">
        <w:rPr>
          <w:color w:val="000000"/>
          <w:sz w:val="20"/>
          <w:szCs w:val="20"/>
        </w:rPr>
        <w:t xml:space="preserve"> </w:t>
      </w:r>
    </w:p>
    <w:p w:rsidR="00140663" w:rsidRPr="00ED3444" w:rsidRDefault="00ED3444" w:rsidP="00ED3444">
      <w:pPr>
        <w:pStyle w:val="Normal1"/>
        <w:widowControl w:val="0"/>
        <w:numPr>
          <w:ilvl w:val="2"/>
          <w:numId w:val="4"/>
        </w:numPr>
        <w:pBdr>
          <w:top w:val="nil"/>
          <w:left w:val="nil"/>
          <w:bottom w:val="nil"/>
          <w:right w:val="nil"/>
          <w:between w:val="nil"/>
        </w:pBdr>
        <w:spacing w:after="0" w:line="240" w:lineRule="auto"/>
        <w:rPr>
          <w:b/>
          <w:color w:val="000000"/>
          <w:sz w:val="20"/>
          <w:szCs w:val="20"/>
        </w:rPr>
      </w:pPr>
      <w:r w:rsidRPr="00ED3444">
        <w:rPr>
          <w:b/>
          <w:color w:val="000000"/>
          <w:sz w:val="20"/>
          <w:szCs w:val="20"/>
        </w:rPr>
        <w:t xml:space="preserve">Joint Meeting </w:t>
      </w:r>
      <w:r w:rsidR="00EA0957" w:rsidRPr="00ED3444">
        <w:rPr>
          <w:b/>
          <w:color w:val="000000"/>
          <w:sz w:val="20"/>
          <w:szCs w:val="20"/>
        </w:rPr>
        <w:t>with Township Board</w:t>
      </w:r>
      <w:r w:rsidR="009F1D1C">
        <w:rPr>
          <w:color w:val="000000"/>
          <w:sz w:val="20"/>
          <w:szCs w:val="20"/>
        </w:rPr>
        <w:t>-</w:t>
      </w:r>
    </w:p>
    <w:p w:rsidR="00140663" w:rsidRDefault="00EA0957">
      <w:pPr>
        <w:pStyle w:val="Normal1"/>
        <w:widowControl w:val="0"/>
        <w:numPr>
          <w:ilvl w:val="0"/>
          <w:numId w:val="4"/>
        </w:numPr>
        <w:pBdr>
          <w:top w:val="nil"/>
          <w:left w:val="nil"/>
          <w:bottom w:val="nil"/>
          <w:right w:val="nil"/>
          <w:between w:val="nil"/>
        </w:pBdr>
        <w:spacing w:after="0" w:line="240" w:lineRule="auto"/>
        <w:ind w:left="450"/>
        <w:rPr>
          <w:color w:val="000000"/>
        </w:rPr>
      </w:pPr>
      <w:r>
        <w:rPr>
          <w:b/>
          <w:color w:val="000000"/>
          <w:sz w:val="20"/>
          <w:szCs w:val="20"/>
        </w:rPr>
        <w:t>Reports</w:t>
      </w: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Pr>
          <w:b/>
          <w:color w:val="000000"/>
          <w:sz w:val="20"/>
          <w:szCs w:val="20"/>
        </w:rPr>
        <w:t>Marquette Township Business Association Facebook Page –</w:t>
      </w:r>
      <w:r w:rsidR="00884D19">
        <w:rPr>
          <w:b/>
          <w:color w:val="000000"/>
          <w:sz w:val="20"/>
          <w:szCs w:val="20"/>
        </w:rPr>
        <w:t xml:space="preserve"> </w:t>
      </w:r>
      <w:r w:rsidR="00884D19">
        <w:rPr>
          <w:color w:val="000000"/>
          <w:sz w:val="20"/>
          <w:szCs w:val="20"/>
        </w:rPr>
        <w:t xml:space="preserve">Member should let the board know about events going on with their businesses so that there can be posts on Facebook and on the website. The purpose of the MTBA website is promotions, news with businesses, and letting people know about major events, zoning news, etc. </w:t>
      </w: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Pr>
          <w:b/>
          <w:color w:val="000000"/>
          <w:sz w:val="20"/>
          <w:szCs w:val="20"/>
        </w:rPr>
        <w:t xml:space="preserve">Website (Alex </w:t>
      </w:r>
      <w:proofErr w:type="spellStart"/>
      <w:r>
        <w:rPr>
          <w:b/>
          <w:color w:val="000000"/>
          <w:sz w:val="20"/>
          <w:szCs w:val="20"/>
        </w:rPr>
        <w:t>Baysore</w:t>
      </w:r>
      <w:proofErr w:type="spellEnd"/>
      <w:r>
        <w:rPr>
          <w:b/>
          <w:color w:val="000000"/>
          <w:sz w:val="20"/>
          <w:szCs w:val="20"/>
        </w:rPr>
        <w:t>)</w:t>
      </w:r>
      <w:r>
        <w:rPr>
          <w:color w:val="000000"/>
          <w:sz w:val="20"/>
          <w:szCs w:val="20"/>
        </w:rPr>
        <w:t xml:space="preserve"> –</w:t>
      </w:r>
      <w:r w:rsidR="00884D19">
        <w:rPr>
          <w:sz w:val="20"/>
          <w:szCs w:val="20"/>
        </w:rPr>
        <w:t xml:space="preserve">Alex gave a report showing how many website posts, visits, and page views. There were questions if the board will take the </w:t>
      </w:r>
      <w:r w:rsidR="00C222E7">
        <w:rPr>
          <w:sz w:val="20"/>
          <w:szCs w:val="20"/>
        </w:rPr>
        <w:t>reins</w:t>
      </w:r>
      <w:r w:rsidR="00884D19">
        <w:rPr>
          <w:sz w:val="20"/>
          <w:szCs w:val="20"/>
        </w:rPr>
        <w:t xml:space="preserve"> of posting on the website or if Lauren, Todd, or Alex will be posting. The board should have control over the content. We must be consistent with posting on the website. We would like to post about activities and news going on with </w:t>
      </w:r>
      <w:r w:rsidR="009F1D1C">
        <w:rPr>
          <w:sz w:val="20"/>
          <w:szCs w:val="20"/>
        </w:rPr>
        <w:t>businesses,</w:t>
      </w:r>
      <w:r w:rsidR="00884D19">
        <w:rPr>
          <w:sz w:val="20"/>
          <w:szCs w:val="20"/>
        </w:rPr>
        <w:t xml:space="preserve"> so we can help promote members. All website posts should be approved by the board before posting. There was an issue of too many pictures being posted with an article. </w:t>
      </w:r>
    </w:p>
    <w:p w:rsidR="00140663" w:rsidRDefault="00DD437D">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sidRPr="00DD437D">
        <w:rPr>
          <w:noProof/>
        </w:rPr>
        <w:pict>
          <v:shape id="WordArt 7" o:spid="_x0000_s1027" type="#_x0000_t202" style="position:absolute;left:0;text-align:left;margin-left:147.6pt;margin-top:250.55pt;width:292.2pt;height: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" filled="f" stroked="f">
            <o:lock v:ext="edit" shapetype="t"/>
            <v:textbox style="mso-fit-shape-to-text:t">
              <w:txbxContent>
                <w:p w:rsidR="009F1D1C" w:rsidRDefault="009F1D1C" w:rsidP="002A5E07">
                  <w:pPr>
                    <w:pStyle w:val="NormalWeb"/>
                    <w:spacing w:before="0" w:beforeAutospacing="0" w:after="0" w:afterAutospacing="0"/>
                  </w:pPr>
                </w:p>
              </w:txbxContent>
            </v:textbox>
            <w10:wrap anchorx="margin" anchory="margin"/>
          </v:shape>
        </w:pict>
      </w:r>
      <w:r w:rsidR="00EA0957">
        <w:rPr>
          <w:b/>
          <w:color w:val="000000"/>
          <w:sz w:val="20"/>
          <w:szCs w:val="20"/>
        </w:rPr>
        <w:t xml:space="preserve">DDA Update (Todd </w:t>
      </w:r>
      <w:proofErr w:type="spellStart"/>
      <w:r w:rsidR="00EA0957">
        <w:rPr>
          <w:b/>
          <w:color w:val="000000"/>
          <w:sz w:val="20"/>
          <w:szCs w:val="20"/>
        </w:rPr>
        <w:t>Noordyk</w:t>
      </w:r>
      <w:proofErr w:type="spellEnd"/>
      <w:r w:rsidR="00EA0957">
        <w:rPr>
          <w:b/>
          <w:color w:val="000000"/>
          <w:sz w:val="20"/>
          <w:szCs w:val="20"/>
        </w:rPr>
        <w:t xml:space="preserve">) </w:t>
      </w:r>
      <w:r w:rsidR="00EA0957">
        <w:rPr>
          <w:color w:val="000000"/>
          <w:sz w:val="20"/>
          <w:szCs w:val="20"/>
        </w:rPr>
        <w:t xml:space="preserve">– </w:t>
      </w:r>
    </w:p>
    <w:p w:rsidR="00BA28FB" w:rsidRDefault="00BA28FB" w:rsidP="00BA28FB">
      <w:pPr>
        <w:pStyle w:val="Normal1"/>
        <w:widowControl w:val="0"/>
        <w:pBdr>
          <w:top w:val="nil"/>
          <w:left w:val="nil"/>
          <w:bottom w:val="nil"/>
          <w:right w:val="nil"/>
          <w:between w:val="nil"/>
        </w:pBdr>
        <w:spacing w:after="0" w:line="240" w:lineRule="auto"/>
        <w:ind w:left="810"/>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Pr>
          <w:b/>
          <w:color w:val="000000"/>
          <w:sz w:val="20"/>
          <w:szCs w:val="20"/>
        </w:rPr>
        <w:t>Marquette Township Board Treasurer (Ernie Johnson)</w:t>
      </w:r>
      <w:r>
        <w:rPr>
          <w:color w:val="000000"/>
          <w:sz w:val="20"/>
          <w:szCs w:val="20"/>
        </w:rPr>
        <w:t xml:space="preserve"> </w:t>
      </w:r>
    </w:p>
    <w:p w:rsidR="00140663" w:rsidRDefault="00140663">
      <w:pPr>
        <w:pStyle w:val="Normal1"/>
        <w:widowControl w:val="0"/>
        <w:pBdr>
          <w:top w:val="nil"/>
          <w:left w:val="nil"/>
          <w:bottom w:val="nil"/>
          <w:right w:val="nil"/>
          <w:between w:val="nil"/>
        </w:pBdr>
        <w:spacing w:after="0" w:line="240" w:lineRule="auto"/>
        <w:rPr>
          <w:b/>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rPr>
      </w:pPr>
      <w:r>
        <w:rPr>
          <w:b/>
          <w:color w:val="000000"/>
          <w:sz w:val="20"/>
          <w:szCs w:val="20"/>
        </w:rPr>
        <w:t>Marquette Township Planning &amp; Zoning Administrator (Jason McCarthy)</w:t>
      </w:r>
      <w:r>
        <w:rPr>
          <w:color w:val="000000"/>
          <w:sz w:val="20"/>
          <w:szCs w:val="20"/>
        </w:rPr>
        <w:t xml:space="preserve"> </w:t>
      </w:r>
    </w:p>
    <w:p w:rsidR="00140663" w:rsidRDefault="00140663">
      <w:pPr>
        <w:pStyle w:val="Normal1"/>
        <w:widowControl w:val="0"/>
        <w:pBdr>
          <w:top w:val="nil"/>
          <w:left w:val="nil"/>
          <w:bottom w:val="nil"/>
          <w:right w:val="nil"/>
          <w:between w:val="nil"/>
        </w:pBdr>
        <w:tabs>
          <w:tab w:val="left" w:pos="6030"/>
        </w:tabs>
        <w:spacing w:after="0" w:line="240" w:lineRule="auto"/>
        <w:rPr>
          <w:b/>
          <w:color w:val="000000"/>
          <w:sz w:val="20"/>
          <w:szCs w:val="20"/>
        </w:rPr>
      </w:pPr>
    </w:p>
    <w:p w:rsidR="00140663" w:rsidRDefault="00884D19">
      <w:pPr>
        <w:pStyle w:val="Normal1"/>
        <w:widowControl w:val="0"/>
        <w:pBdr>
          <w:top w:val="nil"/>
          <w:left w:val="nil"/>
          <w:bottom w:val="nil"/>
          <w:right w:val="nil"/>
          <w:between w:val="nil"/>
        </w:pBdr>
        <w:tabs>
          <w:tab w:val="left" w:pos="6030"/>
        </w:tabs>
        <w:spacing w:after="0" w:line="240" w:lineRule="auto"/>
        <w:rPr>
          <w:b/>
          <w:color w:val="000000"/>
          <w:sz w:val="20"/>
          <w:szCs w:val="20"/>
        </w:rPr>
      </w:pPr>
      <w:r>
        <w:rPr>
          <w:b/>
          <w:color w:val="000000"/>
          <w:sz w:val="20"/>
          <w:szCs w:val="20"/>
        </w:rPr>
        <w:t>Meeting ended at 12:00 pm</w:t>
      </w:r>
    </w:p>
    <w:p w:rsidR="00884D19" w:rsidRDefault="00884D19">
      <w:pPr>
        <w:pStyle w:val="Normal1"/>
        <w:widowControl w:val="0"/>
        <w:pBdr>
          <w:top w:val="nil"/>
          <w:left w:val="nil"/>
          <w:bottom w:val="nil"/>
          <w:right w:val="nil"/>
          <w:between w:val="nil"/>
        </w:pBdr>
        <w:tabs>
          <w:tab w:val="left" w:pos="6030"/>
        </w:tabs>
        <w:spacing w:after="0" w:line="240" w:lineRule="auto"/>
        <w:rPr>
          <w:b/>
          <w:color w:val="000000"/>
          <w:sz w:val="20"/>
          <w:szCs w:val="20"/>
        </w:rPr>
      </w:pPr>
    </w:p>
    <w:p w:rsidR="00140663"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r>
        <w:rPr>
          <w:b/>
          <w:i/>
          <w:color w:val="000000"/>
          <w:sz w:val="20"/>
          <w:szCs w:val="20"/>
          <w:highlight w:val="yellow"/>
          <w:u w:val="single"/>
        </w:rPr>
        <w:t xml:space="preserve">NEXT MEETING: Tuesday, </w:t>
      </w:r>
      <w:r w:rsidR="001C637E">
        <w:rPr>
          <w:b/>
          <w:i/>
          <w:sz w:val="20"/>
          <w:szCs w:val="20"/>
          <w:highlight w:val="yellow"/>
          <w:u w:val="single"/>
        </w:rPr>
        <w:t>December</w:t>
      </w:r>
      <w:r w:rsidR="00B06806">
        <w:rPr>
          <w:b/>
          <w:i/>
          <w:sz w:val="20"/>
          <w:szCs w:val="20"/>
          <w:highlight w:val="yellow"/>
          <w:u w:val="single"/>
        </w:rPr>
        <w:t xml:space="preserve"> </w:t>
      </w:r>
      <w:r w:rsidR="001C637E">
        <w:rPr>
          <w:b/>
          <w:i/>
          <w:sz w:val="20"/>
          <w:szCs w:val="20"/>
          <w:highlight w:val="yellow"/>
          <w:u w:val="single"/>
        </w:rPr>
        <w:t>18</w:t>
      </w:r>
      <w:r>
        <w:rPr>
          <w:b/>
          <w:i/>
          <w:sz w:val="20"/>
          <w:szCs w:val="20"/>
          <w:highlight w:val="yellow"/>
          <w:u w:val="single"/>
        </w:rPr>
        <w:t>th</w:t>
      </w:r>
      <w:r w:rsidR="00147378">
        <w:rPr>
          <w:b/>
          <w:i/>
          <w:sz w:val="20"/>
          <w:szCs w:val="20"/>
          <w:highlight w:val="yellow"/>
          <w:u w:val="single"/>
        </w:rPr>
        <w:t xml:space="preserve">, </w:t>
      </w:r>
      <w:r w:rsidR="00147378">
        <w:rPr>
          <w:b/>
          <w:i/>
          <w:color w:val="000000"/>
          <w:sz w:val="20"/>
          <w:szCs w:val="20"/>
          <w:highlight w:val="yellow"/>
          <w:u w:val="single"/>
        </w:rPr>
        <w:t>2018</w:t>
      </w:r>
      <w:r>
        <w:rPr>
          <w:b/>
          <w:i/>
          <w:color w:val="000000"/>
          <w:sz w:val="20"/>
          <w:szCs w:val="20"/>
          <w:highlight w:val="yellow"/>
          <w:u w:val="single"/>
        </w:rPr>
        <w:t xml:space="preserve"> at </w:t>
      </w:r>
      <w:r>
        <w:rPr>
          <w:b/>
          <w:i/>
          <w:sz w:val="20"/>
          <w:szCs w:val="20"/>
          <w:highlight w:val="yellow"/>
          <w:u w:val="single"/>
        </w:rPr>
        <w:t>1</w:t>
      </w:r>
      <w:r w:rsidR="001C637E">
        <w:rPr>
          <w:b/>
          <w:i/>
          <w:sz w:val="20"/>
          <w:szCs w:val="20"/>
          <w:highlight w:val="yellow"/>
          <w:u w:val="single"/>
        </w:rPr>
        <w:t>2:00</w:t>
      </w:r>
      <w:r>
        <w:rPr>
          <w:b/>
          <w:i/>
          <w:sz w:val="20"/>
          <w:szCs w:val="20"/>
          <w:highlight w:val="yellow"/>
          <w:u w:val="single"/>
        </w:rPr>
        <w:t xml:space="preserve"> </w:t>
      </w:r>
      <w:r w:rsidR="001C637E">
        <w:rPr>
          <w:b/>
          <w:i/>
          <w:sz w:val="20"/>
          <w:szCs w:val="20"/>
          <w:highlight w:val="yellow"/>
          <w:u w:val="single"/>
        </w:rPr>
        <w:t>P</w:t>
      </w:r>
      <w:r>
        <w:rPr>
          <w:b/>
          <w:i/>
          <w:sz w:val="20"/>
          <w:szCs w:val="20"/>
          <w:highlight w:val="yellow"/>
          <w:u w:val="single"/>
        </w:rPr>
        <w:t>M</w:t>
      </w:r>
      <w:r>
        <w:rPr>
          <w:b/>
          <w:i/>
          <w:color w:val="000000"/>
          <w:sz w:val="20"/>
          <w:szCs w:val="20"/>
          <w:highlight w:val="yellow"/>
          <w:u w:val="single"/>
        </w:rPr>
        <w:t xml:space="preserve"> at</w:t>
      </w:r>
      <w:r w:rsidR="001C637E">
        <w:rPr>
          <w:b/>
          <w:i/>
          <w:sz w:val="20"/>
          <w:szCs w:val="20"/>
          <w:highlight w:val="yellow"/>
          <w:u w:val="single"/>
        </w:rPr>
        <w:t xml:space="preserve"> Hudson’s Classic Grill </w:t>
      </w:r>
      <w:r>
        <w:rPr>
          <w:b/>
          <w:i/>
          <w:sz w:val="20"/>
          <w:szCs w:val="20"/>
          <w:highlight w:val="yellow"/>
          <w:u w:val="single"/>
        </w:rPr>
        <w:t xml:space="preserve"> </w:t>
      </w: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Pr="00EA0957" w:rsidRDefault="00EA0957">
      <w:pPr>
        <w:pStyle w:val="Normal1"/>
        <w:widowControl w:val="0"/>
        <w:pBdr>
          <w:top w:val="nil"/>
          <w:left w:val="nil"/>
          <w:bottom w:val="nil"/>
          <w:right w:val="nil"/>
          <w:between w:val="nil"/>
        </w:pBdr>
        <w:tabs>
          <w:tab w:val="left" w:pos="6030"/>
        </w:tabs>
        <w:spacing w:after="0" w:line="240" w:lineRule="auto"/>
        <w:jc w:val="center"/>
        <w:rPr>
          <w:color w:val="000000"/>
          <w:sz w:val="20"/>
          <w:szCs w:val="20"/>
        </w:rPr>
      </w:pPr>
      <w:bookmarkStart w:id="0" w:name="_GoBack"/>
      <w:bookmarkEnd w:id="0"/>
    </w:p>
    <w:sectPr w:rsidR="00EA0957" w:rsidRPr="00EA0957" w:rsidSect="00140663">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78" w:rsidRDefault="00147378" w:rsidP="00140663">
      <w:pPr>
        <w:spacing w:after="0" w:line="240" w:lineRule="auto"/>
      </w:pPr>
      <w:r>
        <w:separator/>
      </w:r>
    </w:p>
  </w:endnote>
  <w:endnote w:type="continuationSeparator" w:id="0">
    <w:p w:rsidR="00147378" w:rsidRDefault="00147378" w:rsidP="0014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im Nightshad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78" w:rsidRDefault="00147378" w:rsidP="00140663">
      <w:pPr>
        <w:spacing w:after="0" w:line="240" w:lineRule="auto"/>
      </w:pPr>
      <w:r>
        <w:separator/>
      </w:r>
    </w:p>
  </w:footnote>
  <w:footnote w:type="continuationSeparator" w:id="0">
    <w:p w:rsidR="00147378" w:rsidRDefault="00147378" w:rsidP="0014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78" w:rsidRDefault="00147378">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258D"/>
    <w:multiLevelType w:val="multilevel"/>
    <w:tmpl w:val="8348F794"/>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7D7494"/>
    <w:multiLevelType w:val="multilevel"/>
    <w:tmpl w:val="502655B4"/>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325FD1"/>
    <w:multiLevelType w:val="multilevel"/>
    <w:tmpl w:val="3DA09FDC"/>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0A55D5"/>
    <w:multiLevelType w:val="multilevel"/>
    <w:tmpl w:val="251AC900"/>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E590A"/>
    <w:multiLevelType w:val="multilevel"/>
    <w:tmpl w:val="364EA44C"/>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colormenu v:ext="edit" fillcolor="none [2412]" strokecolor="none [2412]"/>
    </o:shapedefaults>
  </w:hdrShapeDefaults>
  <w:footnotePr>
    <w:footnote w:id="-1"/>
    <w:footnote w:id="0"/>
  </w:footnotePr>
  <w:endnotePr>
    <w:endnote w:id="-1"/>
    <w:endnote w:id="0"/>
  </w:endnotePr>
  <w:compat/>
  <w:rsids>
    <w:rsidRoot w:val="00140663"/>
    <w:rsid w:val="00112D1D"/>
    <w:rsid w:val="001231C5"/>
    <w:rsid w:val="00140663"/>
    <w:rsid w:val="00147378"/>
    <w:rsid w:val="00147506"/>
    <w:rsid w:val="001C637E"/>
    <w:rsid w:val="0024349A"/>
    <w:rsid w:val="002A5E07"/>
    <w:rsid w:val="002C364E"/>
    <w:rsid w:val="002C7FA1"/>
    <w:rsid w:val="002D3A94"/>
    <w:rsid w:val="0040518F"/>
    <w:rsid w:val="00486880"/>
    <w:rsid w:val="004D43C7"/>
    <w:rsid w:val="004E3EC1"/>
    <w:rsid w:val="004F1C70"/>
    <w:rsid w:val="0051192F"/>
    <w:rsid w:val="00687860"/>
    <w:rsid w:val="007E4A95"/>
    <w:rsid w:val="00807A6C"/>
    <w:rsid w:val="00836213"/>
    <w:rsid w:val="00884D19"/>
    <w:rsid w:val="009F1D1C"/>
    <w:rsid w:val="00A63BFC"/>
    <w:rsid w:val="00B06806"/>
    <w:rsid w:val="00BA28FB"/>
    <w:rsid w:val="00C222E7"/>
    <w:rsid w:val="00C223A2"/>
    <w:rsid w:val="00C24805"/>
    <w:rsid w:val="00D33DD8"/>
    <w:rsid w:val="00D5521A"/>
    <w:rsid w:val="00DD437D"/>
    <w:rsid w:val="00E03990"/>
    <w:rsid w:val="00EA0957"/>
    <w:rsid w:val="00ED3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41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5"/>
  </w:style>
  <w:style w:type="paragraph" w:styleId="Heading1">
    <w:name w:val="heading 1"/>
    <w:basedOn w:val="Normal1"/>
    <w:next w:val="Normal1"/>
    <w:rsid w:val="00140663"/>
    <w:pPr>
      <w:keepNext/>
      <w:keepLines/>
      <w:spacing w:before="480" w:after="120"/>
      <w:outlineLvl w:val="0"/>
    </w:pPr>
    <w:rPr>
      <w:b/>
      <w:sz w:val="48"/>
      <w:szCs w:val="48"/>
    </w:rPr>
  </w:style>
  <w:style w:type="paragraph" w:styleId="Heading2">
    <w:name w:val="heading 2"/>
    <w:basedOn w:val="Normal1"/>
    <w:next w:val="Normal1"/>
    <w:rsid w:val="00140663"/>
    <w:pPr>
      <w:keepNext/>
      <w:keepLines/>
      <w:spacing w:before="360" w:after="80"/>
      <w:outlineLvl w:val="1"/>
    </w:pPr>
    <w:rPr>
      <w:b/>
      <w:sz w:val="36"/>
      <w:szCs w:val="36"/>
    </w:rPr>
  </w:style>
  <w:style w:type="paragraph" w:styleId="Heading3">
    <w:name w:val="heading 3"/>
    <w:basedOn w:val="Normal1"/>
    <w:next w:val="Normal1"/>
    <w:rsid w:val="00140663"/>
    <w:pPr>
      <w:keepNext/>
      <w:keepLines/>
      <w:spacing w:before="280" w:after="80"/>
      <w:outlineLvl w:val="2"/>
    </w:pPr>
    <w:rPr>
      <w:b/>
      <w:sz w:val="28"/>
      <w:szCs w:val="28"/>
    </w:rPr>
  </w:style>
  <w:style w:type="paragraph" w:styleId="Heading4">
    <w:name w:val="heading 4"/>
    <w:basedOn w:val="Normal1"/>
    <w:next w:val="Normal1"/>
    <w:rsid w:val="00140663"/>
    <w:pPr>
      <w:keepNext/>
      <w:keepLines/>
      <w:spacing w:before="240" w:after="40"/>
      <w:outlineLvl w:val="3"/>
    </w:pPr>
    <w:rPr>
      <w:b/>
      <w:sz w:val="24"/>
      <w:szCs w:val="24"/>
    </w:rPr>
  </w:style>
  <w:style w:type="paragraph" w:styleId="Heading5">
    <w:name w:val="heading 5"/>
    <w:basedOn w:val="Normal1"/>
    <w:next w:val="Normal1"/>
    <w:rsid w:val="00140663"/>
    <w:pPr>
      <w:keepNext/>
      <w:keepLines/>
      <w:spacing w:before="220" w:after="40"/>
      <w:outlineLvl w:val="4"/>
    </w:pPr>
    <w:rPr>
      <w:b/>
    </w:rPr>
  </w:style>
  <w:style w:type="paragraph" w:styleId="Heading6">
    <w:name w:val="heading 6"/>
    <w:basedOn w:val="Normal1"/>
    <w:next w:val="Normal1"/>
    <w:rsid w:val="00140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0663"/>
  </w:style>
  <w:style w:type="paragraph" w:styleId="Title">
    <w:name w:val="Title"/>
    <w:basedOn w:val="Normal1"/>
    <w:next w:val="Normal1"/>
    <w:rsid w:val="00140663"/>
    <w:pPr>
      <w:keepNext/>
      <w:keepLines/>
      <w:spacing w:before="480" w:after="120"/>
    </w:pPr>
    <w:rPr>
      <w:b/>
      <w:sz w:val="72"/>
      <w:szCs w:val="72"/>
    </w:rPr>
  </w:style>
  <w:style w:type="paragraph" w:styleId="Subtitle">
    <w:name w:val="Subtitle"/>
    <w:basedOn w:val="Normal1"/>
    <w:next w:val="Normal1"/>
    <w:rsid w:val="0014066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57"/>
    <w:rPr>
      <w:rFonts w:ascii="Tahoma" w:hAnsi="Tahoma" w:cs="Tahoma"/>
      <w:sz w:val="16"/>
      <w:szCs w:val="16"/>
    </w:rPr>
  </w:style>
  <w:style w:type="paragraph" w:styleId="NormalWeb">
    <w:name w:val="Normal (Web)"/>
    <w:basedOn w:val="Normal"/>
    <w:uiPriority w:val="99"/>
    <w:semiHidden/>
    <w:unhideWhenUsed/>
    <w:rsid w:val="009F1D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A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07"/>
  </w:style>
  <w:style w:type="paragraph" w:styleId="Footer">
    <w:name w:val="footer"/>
    <w:basedOn w:val="Normal"/>
    <w:link w:val="FooterChar"/>
    <w:uiPriority w:val="99"/>
    <w:unhideWhenUsed/>
    <w:rsid w:val="002A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tbatownshipbusiness@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quettetownship.bi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Anders</dc:creator>
  <cp:lastModifiedBy>Jessica Anders</cp:lastModifiedBy>
  <cp:revision>2</cp:revision>
  <dcterms:created xsi:type="dcterms:W3CDTF">2019-01-15T19:31:00Z</dcterms:created>
  <dcterms:modified xsi:type="dcterms:W3CDTF">2019-01-15T19:31:00Z</dcterms:modified>
</cp:coreProperties>
</file>