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6D0DE" w14:textId="77777777" w:rsidR="000A01B0" w:rsidRPr="0011047F" w:rsidRDefault="00927B50" w:rsidP="000A01B0">
      <w:pPr>
        <w:pStyle w:val="Standard"/>
        <w:jc w:val="center"/>
        <w:rPr>
          <w:sz w:val="22"/>
        </w:rPr>
      </w:pPr>
      <w:r>
        <w:rPr>
          <w:noProof/>
          <w:sz w:val="22"/>
          <w:lang w:eastAsia="en-US" w:bidi="ar-SA"/>
        </w:rPr>
        <w:pict w14:anchorId="3FD2E9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132pt;height:54.6pt;visibility:visible">
            <v:imagedata r:id="rId7" o:title=""/>
          </v:shape>
        </w:pict>
      </w:r>
    </w:p>
    <w:p w14:paraId="2D67B5AF" w14:textId="77777777" w:rsidR="000A01B0" w:rsidRPr="0011047F" w:rsidRDefault="000A01B0" w:rsidP="000A01B0">
      <w:pPr>
        <w:pStyle w:val="NoSpacing"/>
        <w:jc w:val="center"/>
        <w:rPr>
          <w:sz w:val="18"/>
          <w:szCs w:val="20"/>
          <w:lang w:val="pl-PL"/>
        </w:rPr>
      </w:pPr>
      <w:r w:rsidRPr="0011047F">
        <w:rPr>
          <w:sz w:val="18"/>
          <w:szCs w:val="20"/>
          <w:lang w:val="pl-PL"/>
        </w:rPr>
        <w:t>2463 US Hwy 41 W, Marquette MI 49855</w:t>
      </w:r>
    </w:p>
    <w:p w14:paraId="7EB1B6AA" w14:textId="77777777" w:rsidR="000A01B0" w:rsidRPr="0011047F" w:rsidRDefault="000A01B0" w:rsidP="000A01B0">
      <w:pPr>
        <w:pStyle w:val="NoSpacing"/>
        <w:jc w:val="center"/>
        <w:rPr>
          <w:sz w:val="18"/>
          <w:szCs w:val="20"/>
        </w:rPr>
      </w:pPr>
      <w:r w:rsidRPr="0011047F">
        <w:rPr>
          <w:sz w:val="18"/>
          <w:szCs w:val="20"/>
        </w:rPr>
        <w:t>(906) 225-1225 ● FAX (906) 226-2013</w:t>
      </w:r>
    </w:p>
    <w:p w14:paraId="02B98B87" w14:textId="77777777" w:rsidR="000A01B0" w:rsidRPr="0011047F" w:rsidRDefault="006E2B58" w:rsidP="000A01B0">
      <w:pPr>
        <w:pStyle w:val="Standard"/>
        <w:jc w:val="center"/>
        <w:rPr>
          <w:sz w:val="22"/>
        </w:rPr>
      </w:pPr>
      <w:hyperlink r:id="rId8" w:history="1">
        <w:r w:rsidR="000A01B0" w:rsidRPr="0011047F">
          <w:rPr>
            <w:rFonts w:ascii="Papyrus" w:hAnsi="Papyrus" w:cs="Papyrus"/>
            <w:sz w:val="18"/>
            <w:szCs w:val="20"/>
          </w:rPr>
          <w:t>mtbatownshipbusiness@yahoo.com</w:t>
        </w:r>
      </w:hyperlink>
      <w:r w:rsidR="000A01B0" w:rsidRPr="0011047F">
        <w:rPr>
          <w:rFonts w:ascii="Papyrus" w:hAnsi="Papyrus" w:cs="Papyrus"/>
          <w:sz w:val="18"/>
          <w:szCs w:val="20"/>
        </w:rPr>
        <w:tab/>
      </w:r>
      <w:r w:rsidR="000A01B0" w:rsidRPr="0011047F">
        <w:rPr>
          <w:rFonts w:ascii="Papyrus" w:hAnsi="Papyrus" w:cs="Papyrus"/>
          <w:sz w:val="18"/>
          <w:szCs w:val="20"/>
        </w:rPr>
        <w:tab/>
      </w:r>
      <w:r w:rsidR="000A01B0" w:rsidRPr="0011047F">
        <w:rPr>
          <w:rFonts w:ascii="Papyrus" w:hAnsi="Papyrus" w:cs="Papyrus"/>
          <w:sz w:val="18"/>
          <w:szCs w:val="20"/>
        </w:rPr>
        <w:tab/>
      </w:r>
      <w:r w:rsidR="000A01B0" w:rsidRPr="0011047F">
        <w:rPr>
          <w:rFonts w:ascii="Papyrus" w:hAnsi="Papyrus" w:cs="Papyrus"/>
          <w:sz w:val="18"/>
          <w:szCs w:val="20"/>
        </w:rPr>
        <w:tab/>
      </w:r>
      <w:r w:rsidR="000A01B0" w:rsidRPr="0011047F">
        <w:rPr>
          <w:rFonts w:ascii="Papyrus" w:hAnsi="Papyrus" w:cs="Papyrus"/>
          <w:sz w:val="18"/>
          <w:szCs w:val="20"/>
        </w:rPr>
        <w:tab/>
      </w:r>
      <w:hyperlink r:id="rId9" w:history="1">
        <w:r w:rsidR="000A01B0" w:rsidRPr="0011047F">
          <w:rPr>
            <w:rFonts w:ascii="Papyrus" w:hAnsi="Papyrus" w:cs="Papyrus"/>
            <w:sz w:val="18"/>
            <w:szCs w:val="20"/>
          </w:rPr>
          <w:t>www.marquettetownship.biz</w:t>
        </w:r>
      </w:hyperlink>
      <w:r w:rsidR="000A01B0" w:rsidRPr="0011047F">
        <w:rPr>
          <w:sz w:val="22"/>
        </w:rPr>
        <w:tab/>
      </w:r>
    </w:p>
    <w:p w14:paraId="232A5F96" w14:textId="77777777" w:rsidR="009071B7" w:rsidRDefault="009071B7" w:rsidP="000A01B0">
      <w:pPr>
        <w:pStyle w:val="Default"/>
        <w:jc w:val="center"/>
        <w:rPr>
          <w:rFonts w:ascii="Cambria" w:hAnsi="Cambria"/>
          <w:color w:val="FF0000"/>
          <w:sz w:val="22"/>
        </w:rPr>
      </w:pPr>
    </w:p>
    <w:p w14:paraId="2BA1B10C" w14:textId="24D2A9D6" w:rsidR="000A01B0" w:rsidRPr="009071B7" w:rsidRDefault="00EB6A67" w:rsidP="000A01B0">
      <w:pPr>
        <w:pStyle w:val="Default"/>
        <w:jc w:val="center"/>
        <w:rPr>
          <w:rFonts w:ascii="Cambria" w:hAnsi="Cambria"/>
          <w:color w:val="FF0000"/>
          <w:sz w:val="20"/>
        </w:rPr>
      </w:pPr>
      <w:r>
        <w:rPr>
          <w:rFonts w:ascii="Cambria" w:hAnsi="Cambria"/>
          <w:color w:val="FF0000"/>
          <w:sz w:val="20"/>
        </w:rPr>
        <w:t xml:space="preserve">Tuesday, </w:t>
      </w:r>
      <w:r w:rsidR="00F45E7F">
        <w:rPr>
          <w:rFonts w:ascii="Cambria" w:hAnsi="Cambria"/>
          <w:color w:val="FF0000"/>
          <w:sz w:val="20"/>
        </w:rPr>
        <w:t>May 15, 2018</w:t>
      </w:r>
      <w:r w:rsidR="009071B7" w:rsidRPr="009071B7">
        <w:rPr>
          <w:rFonts w:ascii="Cambria" w:hAnsi="Cambria"/>
          <w:color w:val="FF0000"/>
          <w:sz w:val="20"/>
        </w:rPr>
        <w:t xml:space="preserve"> – Noon</w:t>
      </w:r>
      <w:r w:rsidR="000A01B0" w:rsidRPr="009071B7">
        <w:rPr>
          <w:rFonts w:ascii="Cambria" w:hAnsi="Cambria"/>
          <w:color w:val="FF0000"/>
          <w:sz w:val="20"/>
        </w:rPr>
        <w:t xml:space="preserve"> – Marquette Township Hall</w:t>
      </w:r>
    </w:p>
    <w:p w14:paraId="7511E2A3" w14:textId="77777777" w:rsidR="009071B7" w:rsidRPr="009071B7" w:rsidRDefault="009071B7" w:rsidP="000A01B0">
      <w:pPr>
        <w:pStyle w:val="Default"/>
        <w:jc w:val="center"/>
        <w:rPr>
          <w:rFonts w:ascii="Cambria" w:hAnsi="Cambria"/>
          <w:color w:val="FF0000"/>
          <w:sz w:val="20"/>
        </w:rPr>
      </w:pPr>
      <w:r w:rsidRPr="009071B7">
        <w:rPr>
          <w:rFonts w:ascii="Cambria" w:hAnsi="Cambria"/>
          <w:color w:val="FF0000"/>
          <w:sz w:val="20"/>
        </w:rPr>
        <w:t>Joint Meeting between the MTBA and Marquette Township Board</w:t>
      </w:r>
    </w:p>
    <w:p w14:paraId="4A3079C8" w14:textId="77777777" w:rsidR="000A01B0" w:rsidRPr="009071B7" w:rsidRDefault="000A01B0" w:rsidP="000A01B0">
      <w:pPr>
        <w:pStyle w:val="Default"/>
        <w:jc w:val="center"/>
        <w:rPr>
          <w:rFonts w:ascii="Cambria" w:hAnsi="Cambria"/>
          <w:color w:val="FF0000"/>
          <w:sz w:val="20"/>
        </w:rPr>
      </w:pPr>
    </w:p>
    <w:p w14:paraId="40BCBD28" w14:textId="77777777" w:rsidR="000A01B0" w:rsidRPr="009071B7" w:rsidRDefault="000A01B0" w:rsidP="000A01B0">
      <w:pPr>
        <w:pStyle w:val="Default"/>
        <w:rPr>
          <w:rFonts w:ascii="Cambria" w:hAnsi="Cambria"/>
          <w:color w:val="auto"/>
          <w:sz w:val="20"/>
        </w:rPr>
      </w:pPr>
      <w:r w:rsidRPr="009071B7">
        <w:rPr>
          <w:rFonts w:ascii="Cambria" w:hAnsi="Cambria"/>
          <w:b/>
          <w:color w:val="auto"/>
          <w:sz w:val="20"/>
          <w:u w:val="single"/>
        </w:rPr>
        <w:t>AGENDA</w:t>
      </w:r>
    </w:p>
    <w:p w14:paraId="23B176A8" w14:textId="77777777" w:rsidR="000A01B0" w:rsidRPr="009071B7" w:rsidRDefault="000A01B0" w:rsidP="000A01B0">
      <w:pPr>
        <w:pStyle w:val="Default"/>
        <w:rPr>
          <w:rFonts w:ascii="Cambria" w:hAnsi="Cambria"/>
          <w:color w:val="auto"/>
          <w:sz w:val="20"/>
        </w:rPr>
      </w:pPr>
    </w:p>
    <w:p w14:paraId="6A21DDAD" w14:textId="77777777" w:rsidR="000A01B0" w:rsidRPr="001E43B0" w:rsidRDefault="000A01B0" w:rsidP="001E43B0">
      <w:pPr>
        <w:pStyle w:val="Default"/>
        <w:numPr>
          <w:ilvl w:val="0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 w:rsidRPr="009071B7">
        <w:rPr>
          <w:rFonts w:ascii="Cambria" w:hAnsi="Cambria"/>
          <w:color w:val="auto"/>
          <w:sz w:val="20"/>
        </w:rPr>
        <w:t>DDA:  Mission.</w:t>
      </w:r>
    </w:p>
    <w:p w14:paraId="30421D1A" w14:textId="77777777" w:rsidR="008749F9" w:rsidRDefault="008C7D06" w:rsidP="009869D8">
      <w:pPr>
        <w:pStyle w:val="Default"/>
        <w:numPr>
          <w:ilvl w:val="1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 w:rsidRPr="009869D8">
        <w:rPr>
          <w:rFonts w:ascii="Cambria" w:hAnsi="Cambria"/>
          <w:color w:val="auto"/>
          <w:sz w:val="20"/>
        </w:rPr>
        <w:t>Corridor</w:t>
      </w:r>
      <w:r w:rsidR="008749F9" w:rsidRPr="009869D8">
        <w:rPr>
          <w:rFonts w:ascii="Cambria" w:hAnsi="Cambria"/>
          <w:color w:val="auto"/>
          <w:sz w:val="20"/>
        </w:rPr>
        <w:t xml:space="preserve"> Improvements – </w:t>
      </w:r>
      <w:r w:rsidR="009869D8">
        <w:rPr>
          <w:rFonts w:ascii="Cambria" w:hAnsi="Cambria"/>
          <w:color w:val="auto"/>
          <w:sz w:val="20"/>
        </w:rPr>
        <w:t>Update on Underpass Project and connectivity</w:t>
      </w:r>
    </w:p>
    <w:p w14:paraId="73632D75" w14:textId="42946B5F" w:rsidR="009869D8" w:rsidRDefault="009869D8" w:rsidP="009869D8">
      <w:pPr>
        <w:pStyle w:val="Default"/>
        <w:numPr>
          <w:ilvl w:val="1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>
        <w:rPr>
          <w:rFonts w:ascii="Cambria" w:hAnsi="Cambria"/>
          <w:color w:val="auto"/>
          <w:sz w:val="20"/>
        </w:rPr>
        <w:t>Update on Lighting in the Corridor from Commerce Drive to the city limits</w:t>
      </w:r>
    </w:p>
    <w:p w14:paraId="60251E55" w14:textId="2687838B" w:rsidR="001E43B0" w:rsidRPr="00412720" w:rsidRDefault="00412720" w:rsidP="00412720">
      <w:pPr>
        <w:pStyle w:val="Default"/>
        <w:numPr>
          <w:ilvl w:val="1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>
        <w:rPr>
          <w:rFonts w:ascii="Cambria" w:hAnsi="Cambria"/>
          <w:color w:val="auto"/>
          <w:sz w:val="20"/>
        </w:rPr>
        <w:t>Deacceleration Lanes</w:t>
      </w:r>
    </w:p>
    <w:p w14:paraId="0B098470" w14:textId="77777777" w:rsidR="001E43B0" w:rsidRDefault="001E43B0" w:rsidP="009869D8">
      <w:pPr>
        <w:pStyle w:val="Default"/>
        <w:numPr>
          <w:ilvl w:val="1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>
        <w:rPr>
          <w:rFonts w:ascii="Cambria" w:hAnsi="Cambria"/>
          <w:color w:val="auto"/>
          <w:sz w:val="20"/>
        </w:rPr>
        <w:t>Overpass and/or suspended walkways on East end for pedestrian foot traffic</w:t>
      </w:r>
    </w:p>
    <w:p w14:paraId="072A8333" w14:textId="267D3EEC" w:rsidR="001E43B0" w:rsidRDefault="001E43B0" w:rsidP="009869D8">
      <w:pPr>
        <w:pStyle w:val="Default"/>
        <w:numPr>
          <w:ilvl w:val="1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>
        <w:rPr>
          <w:rFonts w:ascii="Cambria" w:hAnsi="Cambria"/>
          <w:color w:val="auto"/>
          <w:sz w:val="20"/>
        </w:rPr>
        <w:t>Email chain of DDA Accomplishments – We can send list of DDA accomplishments to our members</w:t>
      </w:r>
    </w:p>
    <w:p w14:paraId="2DE3A3B9" w14:textId="153BD28E" w:rsidR="00DA1C65" w:rsidRPr="009869D8" w:rsidRDefault="00DA1C65" w:rsidP="009869D8">
      <w:pPr>
        <w:pStyle w:val="Default"/>
        <w:numPr>
          <w:ilvl w:val="1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>
        <w:rPr>
          <w:rFonts w:ascii="Cambria" w:hAnsi="Cambria"/>
          <w:color w:val="auto"/>
          <w:sz w:val="20"/>
        </w:rPr>
        <w:t>Update on expansion</w:t>
      </w:r>
    </w:p>
    <w:p w14:paraId="04F7EC16" w14:textId="77777777" w:rsidR="000A01B0" w:rsidRPr="009071B7" w:rsidRDefault="000A01B0" w:rsidP="000A01B0">
      <w:pPr>
        <w:pStyle w:val="Default"/>
        <w:numPr>
          <w:ilvl w:val="0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 w:rsidRPr="009071B7">
        <w:rPr>
          <w:rFonts w:ascii="Cambria" w:hAnsi="Cambria"/>
          <w:color w:val="auto"/>
          <w:sz w:val="20"/>
        </w:rPr>
        <w:t>Ordinances:</w:t>
      </w:r>
    </w:p>
    <w:p w14:paraId="3628B014" w14:textId="77777777" w:rsidR="008749F9" w:rsidRPr="005D78FC" w:rsidRDefault="000A01B0" w:rsidP="005D78FC">
      <w:pPr>
        <w:pStyle w:val="Default"/>
        <w:numPr>
          <w:ilvl w:val="1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 w:rsidRPr="009071B7">
        <w:rPr>
          <w:rFonts w:ascii="Cambria" w:hAnsi="Cambria"/>
          <w:color w:val="auto"/>
          <w:sz w:val="20"/>
        </w:rPr>
        <w:t>New, proposed, and changed.</w:t>
      </w:r>
      <w:r w:rsidR="008749F9" w:rsidRPr="009071B7">
        <w:rPr>
          <w:rFonts w:ascii="Cambria" w:hAnsi="Cambria"/>
          <w:color w:val="auto"/>
          <w:sz w:val="20"/>
        </w:rPr>
        <w:t xml:space="preserve"> Any Updates?</w:t>
      </w:r>
    </w:p>
    <w:p w14:paraId="51F7CFEC" w14:textId="4C5884F0" w:rsidR="008749F9" w:rsidRDefault="008749F9" w:rsidP="008749F9">
      <w:pPr>
        <w:pStyle w:val="Default"/>
        <w:numPr>
          <w:ilvl w:val="2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 w:rsidRPr="009071B7">
        <w:rPr>
          <w:rFonts w:ascii="Cambria" w:hAnsi="Cambria"/>
          <w:color w:val="auto"/>
          <w:sz w:val="20"/>
        </w:rPr>
        <w:t>Tiny Homes</w:t>
      </w:r>
      <w:r w:rsidR="005D78FC">
        <w:rPr>
          <w:rFonts w:ascii="Cambria" w:hAnsi="Cambria"/>
          <w:color w:val="auto"/>
          <w:sz w:val="20"/>
        </w:rPr>
        <w:t xml:space="preserve"> – Update on Amendment</w:t>
      </w:r>
      <w:r w:rsidR="00DA1C65">
        <w:rPr>
          <w:rFonts w:ascii="Cambria" w:hAnsi="Cambria"/>
          <w:color w:val="auto"/>
          <w:sz w:val="20"/>
        </w:rPr>
        <w:t>.  Can we have a written copy of the amendment?</w:t>
      </w:r>
    </w:p>
    <w:p w14:paraId="2AF076B7" w14:textId="77777777" w:rsidR="008749F9" w:rsidRPr="005D78FC" w:rsidRDefault="005D78FC" w:rsidP="005D78FC">
      <w:pPr>
        <w:pStyle w:val="Default"/>
        <w:numPr>
          <w:ilvl w:val="2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>
        <w:rPr>
          <w:rFonts w:ascii="Cambria" w:hAnsi="Cambria"/>
          <w:color w:val="auto"/>
          <w:sz w:val="20"/>
        </w:rPr>
        <w:t>Short-term Rentals (less than 90 days) – Update on Amendment</w:t>
      </w:r>
      <w:r w:rsidR="008749F9" w:rsidRPr="005D78FC">
        <w:rPr>
          <w:rFonts w:ascii="Cambria" w:hAnsi="Cambria"/>
          <w:color w:val="auto"/>
          <w:sz w:val="20"/>
        </w:rPr>
        <w:tab/>
      </w:r>
    </w:p>
    <w:p w14:paraId="03449DE4" w14:textId="37CE2065" w:rsidR="00DA1C65" w:rsidRDefault="00DA1C65" w:rsidP="00DA1C65">
      <w:pPr>
        <w:pStyle w:val="Default"/>
        <w:numPr>
          <w:ilvl w:val="0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>
        <w:rPr>
          <w:rFonts w:ascii="Cambria" w:hAnsi="Cambria"/>
          <w:color w:val="auto"/>
          <w:sz w:val="20"/>
        </w:rPr>
        <w:t>Master Plan Highlights – What effects the township business community?</w:t>
      </w:r>
    </w:p>
    <w:p w14:paraId="79BDA5AB" w14:textId="371762B8" w:rsidR="00412720" w:rsidRPr="009071B7" w:rsidRDefault="00412720" w:rsidP="00DA1C65">
      <w:pPr>
        <w:pStyle w:val="Default"/>
        <w:numPr>
          <w:ilvl w:val="0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>
        <w:rPr>
          <w:rFonts w:ascii="Cambria" w:hAnsi="Cambria"/>
          <w:color w:val="auto"/>
          <w:sz w:val="20"/>
        </w:rPr>
        <w:t>Lion’s Field</w:t>
      </w:r>
    </w:p>
    <w:p w14:paraId="3682C395" w14:textId="461A9B41" w:rsidR="00F86138" w:rsidRDefault="005D78FC" w:rsidP="00F86138">
      <w:pPr>
        <w:pStyle w:val="Default"/>
        <w:numPr>
          <w:ilvl w:val="0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>
        <w:rPr>
          <w:rFonts w:ascii="Cambria" w:hAnsi="Cambria"/>
          <w:color w:val="auto"/>
          <w:sz w:val="20"/>
        </w:rPr>
        <w:t>Beautification Committe</w:t>
      </w:r>
      <w:r w:rsidR="00412720">
        <w:rPr>
          <w:rFonts w:ascii="Cambria" w:hAnsi="Cambria"/>
          <w:color w:val="auto"/>
          <w:sz w:val="20"/>
        </w:rPr>
        <w:t>e – Adoption of a Roundabout</w:t>
      </w:r>
    </w:p>
    <w:p w14:paraId="5195E952" w14:textId="77777777" w:rsidR="001E43B0" w:rsidRDefault="001E43B0" w:rsidP="00F86138">
      <w:pPr>
        <w:pStyle w:val="Default"/>
        <w:numPr>
          <w:ilvl w:val="0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>
        <w:rPr>
          <w:rFonts w:ascii="Cambria" w:hAnsi="Cambria"/>
          <w:color w:val="auto"/>
          <w:sz w:val="20"/>
        </w:rPr>
        <w:t>Dark Store Update</w:t>
      </w:r>
    </w:p>
    <w:p w14:paraId="2851ECA0" w14:textId="016DF490" w:rsidR="00DA1C65" w:rsidRPr="009071B7" w:rsidRDefault="00DA1C65" w:rsidP="00F86138">
      <w:pPr>
        <w:pStyle w:val="Default"/>
        <w:numPr>
          <w:ilvl w:val="0"/>
          <w:numId w:val="1"/>
        </w:numPr>
        <w:spacing w:line="360" w:lineRule="auto"/>
        <w:rPr>
          <w:rFonts w:ascii="Cambria" w:hAnsi="Cambria"/>
          <w:color w:val="auto"/>
          <w:sz w:val="20"/>
        </w:rPr>
      </w:pPr>
      <w:r>
        <w:rPr>
          <w:rFonts w:ascii="Cambria" w:hAnsi="Cambria"/>
          <w:color w:val="auto"/>
          <w:sz w:val="20"/>
        </w:rPr>
        <w:t>Suggestio</w:t>
      </w:r>
      <w:r w:rsidR="00412720">
        <w:rPr>
          <w:rFonts w:ascii="Cambria" w:hAnsi="Cambria"/>
          <w:color w:val="auto"/>
          <w:sz w:val="20"/>
        </w:rPr>
        <w:t>n</w:t>
      </w:r>
      <w:r>
        <w:rPr>
          <w:rFonts w:ascii="Cambria" w:hAnsi="Cambria"/>
          <w:color w:val="auto"/>
          <w:sz w:val="20"/>
        </w:rPr>
        <w:t>: Add postal drop box at Township Hall as a service to</w:t>
      </w:r>
      <w:r w:rsidR="00412720">
        <w:rPr>
          <w:rFonts w:ascii="Cambria" w:hAnsi="Cambria"/>
          <w:color w:val="auto"/>
          <w:sz w:val="20"/>
        </w:rPr>
        <w:t xml:space="preserve"> township businesses</w:t>
      </w:r>
      <w:r>
        <w:rPr>
          <w:rFonts w:ascii="Cambria" w:hAnsi="Cambria"/>
          <w:color w:val="auto"/>
          <w:sz w:val="20"/>
        </w:rPr>
        <w:t xml:space="preserve"> </w:t>
      </w:r>
      <w:bookmarkStart w:id="0" w:name="_GoBack"/>
      <w:bookmarkEnd w:id="0"/>
    </w:p>
    <w:sectPr w:rsidR="00DA1C65" w:rsidRPr="009071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76FAC" w14:textId="77777777" w:rsidR="006E2B58" w:rsidRDefault="006E2B58" w:rsidP="00344447">
      <w:pPr>
        <w:spacing w:after="0" w:line="240" w:lineRule="auto"/>
      </w:pPr>
      <w:r>
        <w:separator/>
      </w:r>
    </w:p>
  </w:endnote>
  <w:endnote w:type="continuationSeparator" w:id="0">
    <w:p w14:paraId="4CF69B64" w14:textId="77777777" w:rsidR="006E2B58" w:rsidRDefault="006E2B58" w:rsidP="0034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7D395" w14:textId="77777777" w:rsidR="00344447" w:rsidRDefault="00344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AA25E" w14:textId="77777777" w:rsidR="00344447" w:rsidRDefault="003444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5FE0" w14:textId="77777777" w:rsidR="00344447" w:rsidRDefault="00344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AC2FF" w14:textId="77777777" w:rsidR="006E2B58" w:rsidRDefault="006E2B58" w:rsidP="00344447">
      <w:pPr>
        <w:spacing w:after="0" w:line="240" w:lineRule="auto"/>
      </w:pPr>
      <w:r>
        <w:separator/>
      </w:r>
    </w:p>
  </w:footnote>
  <w:footnote w:type="continuationSeparator" w:id="0">
    <w:p w14:paraId="46C2D96C" w14:textId="77777777" w:rsidR="006E2B58" w:rsidRDefault="006E2B58" w:rsidP="0034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DCFD" w14:textId="77777777" w:rsidR="00344447" w:rsidRDefault="00344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5949" w14:textId="77777777" w:rsidR="00344447" w:rsidRDefault="00344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4ABF8" w14:textId="77777777" w:rsidR="00344447" w:rsidRDefault="00344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3186E"/>
    <w:multiLevelType w:val="hybridMultilevel"/>
    <w:tmpl w:val="B7D4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EAE1666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1B0"/>
    <w:rsid w:val="00021E83"/>
    <w:rsid w:val="000A01B0"/>
    <w:rsid w:val="000D5BB2"/>
    <w:rsid w:val="0011047F"/>
    <w:rsid w:val="001E43B0"/>
    <w:rsid w:val="00235BC2"/>
    <w:rsid w:val="00267EB1"/>
    <w:rsid w:val="00344447"/>
    <w:rsid w:val="003F0E01"/>
    <w:rsid w:val="00403003"/>
    <w:rsid w:val="00412720"/>
    <w:rsid w:val="00492C2A"/>
    <w:rsid w:val="004B499A"/>
    <w:rsid w:val="004C43C6"/>
    <w:rsid w:val="004D5B1B"/>
    <w:rsid w:val="005D78FC"/>
    <w:rsid w:val="005F255C"/>
    <w:rsid w:val="0065609B"/>
    <w:rsid w:val="006B002C"/>
    <w:rsid w:val="006E2B58"/>
    <w:rsid w:val="006E66B2"/>
    <w:rsid w:val="00803F2F"/>
    <w:rsid w:val="008749F9"/>
    <w:rsid w:val="008C7D06"/>
    <w:rsid w:val="00903FDC"/>
    <w:rsid w:val="009071B7"/>
    <w:rsid w:val="00927B50"/>
    <w:rsid w:val="009869D8"/>
    <w:rsid w:val="00B4021C"/>
    <w:rsid w:val="00BD713B"/>
    <w:rsid w:val="00C56720"/>
    <w:rsid w:val="00CA07B6"/>
    <w:rsid w:val="00D35E89"/>
    <w:rsid w:val="00DA1C65"/>
    <w:rsid w:val="00E1297D"/>
    <w:rsid w:val="00E16E8B"/>
    <w:rsid w:val="00EB6A67"/>
    <w:rsid w:val="00EC4C1F"/>
    <w:rsid w:val="00F45E7F"/>
    <w:rsid w:val="00F8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5A603"/>
  <w15:chartTrackingRefBased/>
  <w15:docId w15:val="{845FAD70-AD3C-4485-B7EB-BE887727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A01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rsid w:val="000A01B0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A01B0"/>
    <w:pPr>
      <w:suppressAutoHyphens/>
      <w:autoSpaceDN w:val="0"/>
      <w:textAlignment w:val="baseline"/>
    </w:pPr>
    <w:rPr>
      <w:rFonts w:ascii="Book Antiqua" w:eastAsia="SimSun" w:hAnsi="Book Antiqua" w:cs="Book Antiqua"/>
      <w:color w:val="000000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444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44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44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44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batownshipbusiness@yaho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quettetownship.bi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Links>
    <vt:vector size="12" baseType="variant"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http://www.marquettetownship.biz/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mailto:mtbatownshipbusiness@yahoo.com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Krook</dc:creator>
  <cp:keywords/>
  <dc:description/>
  <cp:lastModifiedBy>ashley krook</cp:lastModifiedBy>
  <cp:revision>5</cp:revision>
  <dcterms:created xsi:type="dcterms:W3CDTF">2018-05-08T16:02:00Z</dcterms:created>
  <dcterms:modified xsi:type="dcterms:W3CDTF">2018-05-14T18:21:00Z</dcterms:modified>
</cp:coreProperties>
</file>